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BB" w:rsidRDefault="00CC75EE" w:rsidP="00AF7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5CEC">
        <w:rPr>
          <w:rFonts w:ascii="Times New Roman" w:hAnsi="Times New Roman" w:cs="Times New Roman"/>
          <w:sz w:val="24"/>
          <w:szCs w:val="24"/>
        </w:rPr>
        <w:t xml:space="preserve"> № 1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CC75EE" w:rsidRPr="006407BB" w:rsidRDefault="00CC75EE" w:rsidP="00CC75E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</w:t>
      </w:r>
      <w:r w:rsidR="00EA2140">
        <w:rPr>
          <w:rFonts w:ascii="Times New Roman" w:hAnsi="Times New Roman" w:cs="Times New Roman"/>
          <w:sz w:val="24"/>
          <w:szCs w:val="24"/>
        </w:rPr>
        <w:t>ов от «09» августа 2016г. № 71</w:t>
      </w:r>
      <w:r w:rsidR="00156960">
        <w:rPr>
          <w:rFonts w:ascii="Times New Roman" w:hAnsi="Times New Roman" w:cs="Times New Roman"/>
          <w:sz w:val="24"/>
          <w:szCs w:val="24"/>
        </w:rPr>
        <w:t>/01-07</w:t>
      </w:r>
    </w:p>
    <w:p w:rsidR="00CC75EE" w:rsidRDefault="00CC7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6407BB" w:rsidRPr="006407BB" w:rsidRDefault="006407BB" w:rsidP="00A95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ПРАВИЛА</w:t>
      </w:r>
    </w:p>
    <w:p w:rsidR="006407BB" w:rsidRPr="006407BB" w:rsidRDefault="006407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СОЗДАНИЯ И РЕГУЛИРОВАНИЯ ДЕЯТЕЛЬНОСТИ</w:t>
      </w:r>
    </w:p>
    <w:p w:rsidR="006407BB" w:rsidRDefault="00CC7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КАЗЕННЫХ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EE" w:rsidRDefault="00CC7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C75EE" w:rsidRDefault="00CC7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ПОСЛЕНИЕ» </w:t>
      </w:r>
    </w:p>
    <w:p w:rsidR="00CC75EE" w:rsidRDefault="00CC7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CC75EE" w:rsidRPr="006407BB" w:rsidRDefault="00880B6E" w:rsidP="00880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7BB" w:rsidRDefault="006407BB" w:rsidP="00721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 xml:space="preserve">1. Настоящие Правила </w:t>
      </w:r>
      <w:r w:rsidR="00721FFA">
        <w:rPr>
          <w:rFonts w:ascii="Times New Roman" w:hAnsi="Times New Roman" w:cs="Times New Roman"/>
          <w:sz w:val="24"/>
          <w:szCs w:val="24"/>
        </w:rPr>
        <w:t xml:space="preserve">создания и регулирования  деятельности  муниципальных казенных предприятий  муниципального образования «Новодевяткинское сельское поселение «  Всеволожского муниципального района Ленинградской области </w:t>
      </w:r>
      <w:proofErr w:type="gramStart"/>
      <w:r w:rsidR="00721F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1FFA">
        <w:rPr>
          <w:rFonts w:ascii="Times New Roman" w:hAnsi="Times New Roman" w:cs="Times New Roman"/>
          <w:sz w:val="24"/>
          <w:szCs w:val="24"/>
        </w:rPr>
        <w:t xml:space="preserve">далее – Правила)  </w:t>
      </w:r>
      <w:r w:rsidRPr="006407BB">
        <w:rPr>
          <w:rFonts w:ascii="Times New Roman" w:hAnsi="Times New Roman" w:cs="Times New Roman"/>
          <w:sz w:val="24"/>
          <w:szCs w:val="24"/>
        </w:rPr>
        <w:t>устанавливают особенности создания и регули</w:t>
      </w:r>
      <w:r w:rsidR="00880B6E">
        <w:rPr>
          <w:rFonts w:ascii="Times New Roman" w:hAnsi="Times New Roman" w:cs="Times New Roman"/>
          <w:sz w:val="24"/>
          <w:szCs w:val="24"/>
        </w:rPr>
        <w:t xml:space="preserve">рования деятельности  муниципальных </w:t>
      </w:r>
      <w:r w:rsidRPr="006407BB">
        <w:rPr>
          <w:rFonts w:ascii="Times New Roman" w:hAnsi="Times New Roman" w:cs="Times New Roman"/>
          <w:sz w:val="24"/>
          <w:szCs w:val="24"/>
        </w:rPr>
        <w:t xml:space="preserve"> казенных пр</w:t>
      </w:r>
      <w:r w:rsidR="00880B6E">
        <w:rPr>
          <w:rFonts w:ascii="Times New Roman" w:hAnsi="Times New Roman" w:cs="Times New Roman"/>
          <w:sz w:val="24"/>
          <w:szCs w:val="24"/>
        </w:rPr>
        <w:t>едприятий (далее - предприятие) муниципального образования «Новодевяткинское сельско</w:t>
      </w:r>
      <w:r w:rsidR="00315C43">
        <w:rPr>
          <w:rFonts w:ascii="Times New Roman" w:hAnsi="Times New Roman" w:cs="Times New Roman"/>
          <w:sz w:val="24"/>
          <w:szCs w:val="24"/>
        </w:rPr>
        <w:t>е поселение «  Всеволожского муниципально</w:t>
      </w:r>
      <w:r w:rsidR="00404616">
        <w:rPr>
          <w:rFonts w:ascii="Times New Roman" w:hAnsi="Times New Roman" w:cs="Times New Roman"/>
          <w:sz w:val="24"/>
          <w:szCs w:val="24"/>
        </w:rPr>
        <w:t>го района Ленинградской области.</w:t>
      </w:r>
    </w:p>
    <w:p w:rsidR="00404616" w:rsidRPr="00315C43" w:rsidRDefault="00404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Предприятие создается  муниципальным образованием «Новодевяткинское сельское поселение «  Всеволожского муниципального района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– муниципальное образование) </w:t>
      </w:r>
    </w:p>
    <w:p w:rsid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2. Предприятие может быть создано путем учреждения, реорганизации существующего унитарного предприятия в форме разделения, выделения либо слияния, а также путем изменения вида унитарного предприятия, основанного на праве хозяйственного ведения (далее - унитарное предприятие).</w:t>
      </w:r>
    </w:p>
    <w:p w:rsidR="004A33A8" w:rsidRDefault="004A3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создании</w:t>
      </w:r>
      <w:r w:rsidR="00135D49">
        <w:rPr>
          <w:rFonts w:ascii="Times New Roman" w:hAnsi="Times New Roman" w:cs="Times New Roman"/>
          <w:sz w:val="24"/>
          <w:szCs w:val="24"/>
        </w:rPr>
        <w:t xml:space="preserve">, реорганизации </w:t>
      </w:r>
      <w:r w:rsidR="003C444F">
        <w:rPr>
          <w:rFonts w:ascii="Times New Roman" w:hAnsi="Times New Roman" w:cs="Times New Roman"/>
          <w:sz w:val="24"/>
          <w:szCs w:val="24"/>
        </w:rPr>
        <w:t xml:space="preserve">и ликвидации 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принимается советом депутатов муниципального образования по представлению администрации муниципального образования.</w:t>
      </w:r>
    </w:p>
    <w:p w:rsidR="00271C85" w:rsidRDefault="00271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Полномочия собственника имущества  предприятия </w:t>
      </w:r>
      <w:r w:rsidR="003C444F">
        <w:rPr>
          <w:rFonts w:ascii="Times New Roman" w:hAnsi="Times New Roman" w:cs="Times New Roman"/>
          <w:sz w:val="24"/>
          <w:szCs w:val="24"/>
        </w:rPr>
        <w:t>( за исключением принятия решения о создании</w:t>
      </w:r>
      <w:proofErr w:type="gramStart"/>
      <w:r w:rsidR="003C444F">
        <w:rPr>
          <w:rFonts w:ascii="Times New Roman" w:hAnsi="Times New Roman" w:cs="Times New Roman"/>
          <w:sz w:val="24"/>
          <w:szCs w:val="24"/>
        </w:rPr>
        <w:t xml:space="preserve"> </w:t>
      </w:r>
      <w:r w:rsidR="002943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43AA">
        <w:rPr>
          <w:rFonts w:ascii="Times New Roman" w:hAnsi="Times New Roman" w:cs="Times New Roman"/>
          <w:sz w:val="24"/>
          <w:szCs w:val="24"/>
        </w:rPr>
        <w:t xml:space="preserve"> реорганизации </w:t>
      </w:r>
      <w:r w:rsidR="003C444F">
        <w:rPr>
          <w:rFonts w:ascii="Times New Roman" w:hAnsi="Times New Roman" w:cs="Times New Roman"/>
          <w:sz w:val="24"/>
          <w:szCs w:val="24"/>
        </w:rPr>
        <w:t xml:space="preserve">и ликвидации предприятия) </w:t>
      </w:r>
      <w:r>
        <w:rPr>
          <w:rFonts w:ascii="Times New Roman" w:hAnsi="Times New Roman" w:cs="Times New Roman"/>
          <w:sz w:val="24"/>
          <w:szCs w:val="24"/>
        </w:rPr>
        <w:t>и уполномоченного органа в отношении предприятия осуществляет администрация муниципального образования.</w:t>
      </w:r>
    </w:p>
    <w:p w:rsidR="002943AA" w:rsidRPr="00C16C86" w:rsidRDefault="00135D49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>5. Администрация муниципального образования</w:t>
      </w:r>
      <w:r w:rsidR="002943AA" w:rsidRPr="00C16C86">
        <w:rPr>
          <w:rFonts w:ascii="Times New Roman" w:hAnsi="Times New Roman" w:cs="Times New Roman"/>
          <w:sz w:val="24"/>
          <w:szCs w:val="24"/>
        </w:rPr>
        <w:t>:</w:t>
      </w:r>
    </w:p>
    <w:p w:rsidR="00135D49" w:rsidRPr="00C16C86" w:rsidRDefault="002943AA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>-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определяет цели, предм</w:t>
      </w:r>
      <w:r w:rsidRPr="00C16C86">
        <w:rPr>
          <w:rFonts w:ascii="Times New Roman" w:hAnsi="Times New Roman" w:cs="Times New Roman"/>
          <w:sz w:val="24"/>
          <w:szCs w:val="24"/>
        </w:rPr>
        <w:t xml:space="preserve">ет, виды деятельности </w:t>
      </w:r>
      <w:r w:rsidR="00135D49" w:rsidRPr="00C16C86">
        <w:rPr>
          <w:rFonts w:ascii="Times New Roman" w:hAnsi="Times New Roman" w:cs="Times New Roman"/>
          <w:sz w:val="24"/>
          <w:szCs w:val="24"/>
        </w:rPr>
        <w:t>предприятия, а также дае</w:t>
      </w:r>
      <w:r w:rsidRPr="00C16C86">
        <w:rPr>
          <w:rFonts w:ascii="Times New Roman" w:hAnsi="Times New Roman" w:cs="Times New Roman"/>
          <w:sz w:val="24"/>
          <w:szCs w:val="24"/>
        </w:rPr>
        <w:t xml:space="preserve">т согласие на участие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предприятия в ассоциациях и других объединениях коммерческих организаций;</w:t>
      </w:r>
    </w:p>
    <w:p w:rsidR="00135D49" w:rsidRPr="00C16C86" w:rsidRDefault="002943AA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>-</w:t>
      </w:r>
      <w:r w:rsidR="00135D49" w:rsidRPr="00C16C86">
        <w:rPr>
          <w:rFonts w:ascii="Times New Roman" w:hAnsi="Times New Roman" w:cs="Times New Roman"/>
          <w:sz w:val="24"/>
          <w:szCs w:val="24"/>
        </w:rPr>
        <w:t>определяет порядок составления, утверждения и установления показателей планов (программы) финансово-хозяй</w:t>
      </w:r>
      <w:r w:rsidRPr="00C16C86">
        <w:rPr>
          <w:rFonts w:ascii="Times New Roman" w:hAnsi="Times New Roman" w:cs="Times New Roman"/>
          <w:sz w:val="24"/>
          <w:szCs w:val="24"/>
        </w:rPr>
        <w:t xml:space="preserve">ственной деятельности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135D49" w:rsidRPr="00C16C86" w:rsidRDefault="002943AA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утверждает устав </w:t>
      </w:r>
      <w:r w:rsidR="00135D49" w:rsidRPr="00C16C86">
        <w:rPr>
          <w:rFonts w:ascii="Times New Roman" w:hAnsi="Times New Roman" w:cs="Times New Roman"/>
          <w:sz w:val="24"/>
          <w:szCs w:val="24"/>
        </w:rPr>
        <w:t>предприятия, вносит в него изменения, в том чи</w:t>
      </w:r>
      <w:r w:rsidRPr="00C16C86">
        <w:rPr>
          <w:rFonts w:ascii="Times New Roman" w:hAnsi="Times New Roman" w:cs="Times New Roman"/>
          <w:sz w:val="24"/>
          <w:szCs w:val="24"/>
        </w:rPr>
        <w:t xml:space="preserve">сле утверждает устав </w:t>
      </w:r>
      <w:r w:rsidR="00135D49" w:rsidRPr="00C16C86">
        <w:rPr>
          <w:rFonts w:ascii="Times New Roman" w:hAnsi="Times New Roman" w:cs="Times New Roman"/>
          <w:sz w:val="24"/>
          <w:szCs w:val="24"/>
        </w:rPr>
        <w:t>предприятия в новой редакции;</w:t>
      </w:r>
    </w:p>
    <w:p w:rsidR="00135D49" w:rsidRPr="00C16C86" w:rsidRDefault="002943AA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вносит в совет депутатов муниципального образования </w:t>
      </w:r>
      <w:r w:rsidR="006110B2" w:rsidRPr="00C16C86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о реорган</w:t>
      </w:r>
      <w:r w:rsidR="006110B2" w:rsidRPr="00C16C86">
        <w:rPr>
          <w:rFonts w:ascii="Times New Roman" w:hAnsi="Times New Roman" w:cs="Times New Roman"/>
          <w:sz w:val="24"/>
          <w:szCs w:val="24"/>
        </w:rPr>
        <w:t xml:space="preserve">изации или ликвидации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предприятия в порядке, установленном законодательством, назначает ликвидационную комиссию и утверждает л</w:t>
      </w:r>
      <w:r w:rsidR="006110B2" w:rsidRPr="00C16C86">
        <w:rPr>
          <w:rFonts w:ascii="Times New Roman" w:hAnsi="Times New Roman" w:cs="Times New Roman"/>
          <w:sz w:val="24"/>
          <w:szCs w:val="24"/>
        </w:rPr>
        <w:t xml:space="preserve">иквидационные балансы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135D49" w:rsidRPr="00C16C86" w:rsidRDefault="006110B2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>-</w:t>
      </w:r>
      <w:r w:rsidR="00135D49" w:rsidRPr="00C16C86">
        <w:rPr>
          <w:rFonts w:ascii="Times New Roman" w:hAnsi="Times New Roman" w:cs="Times New Roman"/>
          <w:sz w:val="24"/>
          <w:szCs w:val="24"/>
        </w:rPr>
        <w:t>формирует ус</w:t>
      </w:r>
      <w:r w:rsidRPr="00C16C86">
        <w:rPr>
          <w:rFonts w:ascii="Times New Roman" w:hAnsi="Times New Roman" w:cs="Times New Roman"/>
          <w:sz w:val="24"/>
          <w:szCs w:val="24"/>
        </w:rPr>
        <w:t xml:space="preserve">тавный фонд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муниципального предприятия;</w:t>
      </w:r>
    </w:p>
    <w:p w:rsidR="00135D49" w:rsidRPr="00C16C86" w:rsidRDefault="006110B2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>назначает на д</w:t>
      </w:r>
      <w:r w:rsidRPr="00C16C86">
        <w:rPr>
          <w:rFonts w:ascii="Times New Roman" w:hAnsi="Times New Roman" w:cs="Times New Roman"/>
          <w:sz w:val="24"/>
          <w:szCs w:val="24"/>
        </w:rPr>
        <w:t xml:space="preserve">олжность руководителя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предприятия, заключает с ним, изменяет и прекращает трудовой договор в соответствии с трудовым </w:t>
      </w:r>
      <w:hyperlink r:id="rId6" w:history="1">
        <w:r w:rsidR="00135D49" w:rsidRPr="00C16C8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и иными содержащими нормы трудового права нормативными правовыми актами;</w:t>
      </w:r>
    </w:p>
    <w:p w:rsidR="00135D49" w:rsidRPr="00C16C86" w:rsidRDefault="006110B2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>согласовывает прием на работ</w:t>
      </w:r>
      <w:r w:rsidRPr="00C16C86">
        <w:rPr>
          <w:rFonts w:ascii="Times New Roman" w:hAnsi="Times New Roman" w:cs="Times New Roman"/>
          <w:sz w:val="24"/>
          <w:szCs w:val="24"/>
        </w:rPr>
        <w:t xml:space="preserve">у главного бухгалтера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предприятия, заключение с ним, изменение и прекращение трудового договора;</w:t>
      </w:r>
    </w:p>
    <w:p w:rsidR="00135D49" w:rsidRPr="00C16C86" w:rsidRDefault="006110B2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>-</w:t>
      </w:r>
      <w:r w:rsidR="00135D49" w:rsidRPr="00C16C86">
        <w:rPr>
          <w:rFonts w:ascii="Times New Roman" w:hAnsi="Times New Roman" w:cs="Times New Roman"/>
          <w:sz w:val="24"/>
          <w:szCs w:val="24"/>
        </w:rPr>
        <w:t>утверждает бухгалтерску</w:t>
      </w:r>
      <w:r w:rsidRPr="00C16C86">
        <w:rPr>
          <w:rFonts w:ascii="Times New Roman" w:hAnsi="Times New Roman" w:cs="Times New Roman"/>
          <w:sz w:val="24"/>
          <w:szCs w:val="24"/>
        </w:rPr>
        <w:t xml:space="preserve">ю отчетность и отчеты </w:t>
      </w:r>
      <w:r w:rsidR="00135D49" w:rsidRPr="00C16C86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135D49" w:rsidRPr="00C16C86" w:rsidRDefault="006110B2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дает согласие на распоряжение недвижимым имуществом, а в случаях, </w:t>
      </w:r>
      <w:r w:rsidR="00135D49" w:rsidRPr="00C16C86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федеральными законами, иными нормативными правовым</w:t>
      </w:r>
      <w:r w:rsidRPr="00C16C86">
        <w:rPr>
          <w:rFonts w:ascii="Times New Roman" w:hAnsi="Times New Roman" w:cs="Times New Roman"/>
          <w:sz w:val="24"/>
          <w:szCs w:val="24"/>
        </w:rPr>
        <w:t xml:space="preserve">и актами или уставом </w:t>
      </w:r>
      <w:r w:rsidR="00135D49" w:rsidRPr="00C16C86">
        <w:rPr>
          <w:rFonts w:ascii="Times New Roman" w:hAnsi="Times New Roman" w:cs="Times New Roman"/>
          <w:sz w:val="24"/>
          <w:szCs w:val="24"/>
        </w:rPr>
        <w:t>предприятия, на совершение иных сделок;</w:t>
      </w:r>
    </w:p>
    <w:p w:rsidR="00135D49" w:rsidRPr="00C16C86" w:rsidRDefault="006110B2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135D49" w:rsidRPr="00C16C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</w:t>
      </w:r>
      <w:r w:rsidRPr="00C16C86">
        <w:rPr>
          <w:rFonts w:ascii="Times New Roman" w:hAnsi="Times New Roman" w:cs="Times New Roman"/>
          <w:sz w:val="24"/>
          <w:szCs w:val="24"/>
        </w:rPr>
        <w:t xml:space="preserve">принадлежащего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предприятию имущества;</w:t>
      </w:r>
    </w:p>
    <w:p w:rsidR="00135D49" w:rsidRPr="00C16C86" w:rsidRDefault="006110B2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35D49" w:rsidRPr="00C16C86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показатели экономической эффек</w:t>
      </w:r>
      <w:r w:rsidRPr="00C16C86">
        <w:rPr>
          <w:rFonts w:ascii="Times New Roman" w:hAnsi="Times New Roman" w:cs="Times New Roman"/>
          <w:sz w:val="24"/>
          <w:szCs w:val="24"/>
        </w:rPr>
        <w:t xml:space="preserve">тивности деятельности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предприятия и контролирует их выполнение;</w:t>
      </w:r>
    </w:p>
    <w:p w:rsidR="00135D49" w:rsidRPr="00C16C86" w:rsidRDefault="00F51FB1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>дает согласие на создание филиалов и откр</w:t>
      </w:r>
      <w:r w:rsidRPr="00C16C86">
        <w:rPr>
          <w:rFonts w:ascii="Times New Roman" w:hAnsi="Times New Roman" w:cs="Times New Roman"/>
          <w:sz w:val="24"/>
          <w:szCs w:val="24"/>
        </w:rPr>
        <w:t>ытие представитель</w:t>
      </w:r>
      <w:proofErr w:type="gramStart"/>
      <w:r w:rsidRPr="00C16C86">
        <w:rPr>
          <w:rFonts w:ascii="Times New Roman" w:hAnsi="Times New Roman" w:cs="Times New Roman"/>
          <w:sz w:val="24"/>
          <w:szCs w:val="24"/>
        </w:rPr>
        <w:t xml:space="preserve">ств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135D49" w:rsidRPr="00C16C86">
        <w:rPr>
          <w:rFonts w:ascii="Times New Roman" w:hAnsi="Times New Roman" w:cs="Times New Roman"/>
          <w:sz w:val="24"/>
          <w:szCs w:val="24"/>
        </w:rPr>
        <w:t>едприятия;</w:t>
      </w:r>
    </w:p>
    <w:p w:rsidR="00135D49" w:rsidRPr="00C16C86" w:rsidRDefault="00F51FB1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>дае</w:t>
      </w:r>
      <w:r w:rsidRPr="00C16C86">
        <w:rPr>
          <w:rFonts w:ascii="Times New Roman" w:hAnsi="Times New Roman" w:cs="Times New Roman"/>
          <w:sz w:val="24"/>
          <w:szCs w:val="24"/>
        </w:rPr>
        <w:t xml:space="preserve">т согласие на участие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 предприятия в иных юридических лицах;</w:t>
      </w:r>
    </w:p>
    <w:p w:rsidR="00135D49" w:rsidRPr="00C16C86" w:rsidRDefault="00F51FB1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>дает согласие в слу</w:t>
      </w:r>
      <w:r w:rsidRPr="00C16C86">
        <w:rPr>
          <w:rFonts w:ascii="Times New Roman" w:hAnsi="Times New Roman" w:cs="Times New Roman"/>
          <w:sz w:val="24"/>
          <w:szCs w:val="24"/>
        </w:rPr>
        <w:t xml:space="preserve">чаях, предусмотренных </w:t>
      </w:r>
      <w:r w:rsidR="00135D49" w:rsidRPr="00C16C86">
        <w:rPr>
          <w:rFonts w:ascii="Times New Roman" w:hAnsi="Times New Roman" w:cs="Times New Roman"/>
          <w:sz w:val="24"/>
          <w:szCs w:val="24"/>
        </w:rPr>
        <w:t>Федеральным законом, на совершение крупных сделок, сделок, в совершении которых имеется заинтересованность, и иных сделок;</w:t>
      </w:r>
    </w:p>
    <w:p w:rsidR="00135D49" w:rsidRPr="00C16C86" w:rsidRDefault="00F51FB1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>принимает решения о проведен</w:t>
      </w:r>
      <w:proofErr w:type="gramStart"/>
      <w:r w:rsidR="00135D49" w:rsidRPr="00C16C8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35D49" w:rsidRPr="00C16C86">
        <w:rPr>
          <w:rFonts w:ascii="Times New Roman" w:hAnsi="Times New Roman" w:cs="Times New Roman"/>
          <w:sz w:val="24"/>
          <w:szCs w:val="24"/>
        </w:rPr>
        <w:t>диторских проверок, утверждает аудитора и определяет размер оплаты его услуг;</w:t>
      </w:r>
    </w:p>
    <w:p w:rsidR="00135D49" w:rsidRDefault="00F51FB1" w:rsidP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r:id="rId7" w:history="1">
        <w:r w:rsidR="00135D49" w:rsidRPr="00C16C8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35D49" w:rsidRPr="00C16C86">
        <w:rPr>
          <w:rFonts w:ascii="Times New Roman" w:hAnsi="Times New Roman" w:cs="Times New Roman"/>
          <w:sz w:val="24"/>
          <w:szCs w:val="24"/>
        </w:rPr>
        <w:t xml:space="preserve"> Российской Федерации о концессионных соглашениях, принимает решение об осуществлении </w:t>
      </w:r>
      <w:r w:rsidR="00C16C86" w:rsidRPr="00C16C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35D49" w:rsidRPr="00C16C86">
        <w:rPr>
          <w:rFonts w:ascii="Times New Roman" w:hAnsi="Times New Roman" w:cs="Times New Roman"/>
          <w:sz w:val="24"/>
          <w:szCs w:val="24"/>
        </w:rPr>
        <w:t>предприятием отдельных полномочий концедента;</w:t>
      </w:r>
    </w:p>
    <w:p w:rsidR="00965EAA" w:rsidRPr="00855CD0" w:rsidRDefault="00965EAA" w:rsidP="00965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CD0">
        <w:rPr>
          <w:rFonts w:ascii="Times New Roman" w:hAnsi="Times New Roman" w:cs="Times New Roman"/>
          <w:sz w:val="24"/>
          <w:szCs w:val="24"/>
        </w:rPr>
        <w:t>-вправе изымать у казенного предприятия излишнее, неиспользуемое или используемое не по назначению имущество;</w:t>
      </w:r>
    </w:p>
    <w:p w:rsidR="00965EAA" w:rsidRPr="00855CD0" w:rsidRDefault="00965EAA" w:rsidP="00965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CD0">
        <w:rPr>
          <w:rFonts w:ascii="Times New Roman" w:hAnsi="Times New Roman" w:cs="Times New Roman"/>
          <w:sz w:val="24"/>
          <w:szCs w:val="24"/>
        </w:rPr>
        <w:t>-доводит до казенного предприятия обязательные для исполнения заказы на поставки товаров, выполнение работ, оказание услуг для обеспечения муниципальных нужд;</w:t>
      </w:r>
    </w:p>
    <w:p w:rsidR="00965EAA" w:rsidRPr="00855CD0" w:rsidRDefault="00965EAA" w:rsidP="00965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CD0">
        <w:rPr>
          <w:rFonts w:ascii="Times New Roman" w:hAnsi="Times New Roman" w:cs="Times New Roman"/>
          <w:sz w:val="24"/>
          <w:szCs w:val="24"/>
        </w:rPr>
        <w:t xml:space="preserve">-вправе обращаться </w:t>
      </w:r>
      <w:proofErr w:type="gramStart"/>
      <w:r w:rsidRPr="00855CD0">
        <w:rPr>
          <w:rFonts w:ascii="Times New Roman" w:hAnsi="Times New Roman" w:cs="Times New Roman"/>
          <w:sz w:val="24"/>
          <w:szCs w:val="24"/>
        </w:rPr>
        <w:t>в суд с исками о признании оспоримо</w:t>
      </w:r>
      <w:r w:rsidR="00855CD0" w:rsidRPr="00855CD0">
        <w:rPr>
          <w:rFonts w:ascii="Times New Roman" w:hAnsi="Times New Roman" w:cs="Times New Roman"/>
          <w:sz w:val="24"/>
          <w:szCs w:val="24"/>
        </w:rPr>
        <w:t>й сделки с имуществом у</w:t>
      </w:r>
      <w:r w:rsidRPr="00855CD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proofErr w:type="gramEnd"/>
      <w:r w:rsidRPr="00855CD0">
        <w:rPr>
          <w:rFonts w:ascii="Times New Roman" w:hAnsi="Times New Roman" w:cs="Times New Roman"/>
          <w:sz w:val="24"/>
          <w:szCs w:val="24"/>
        </w:rPr>
        <w:t xml:space="preserve"> недействительной, а также с требованием о применении последствий недействительности ничтожной сделки в случаях, установленных Гражданским </w:t>
      </w:r>
      <w:hyperlink r:id="rId8" w:history="1">
        <w:r w:rsidRPr="00855CD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55CD0">
        <w:rPr>
          <w:rFonts w:ascii="Times New Roman" w:hAnsi="Times New Roman" w:cs="Times New Roman"/>
          <w:sz w:val="24"/>
          <w:szCs w:val="24"/>
        </w:rPr>
        <w:t xml:space="preserve"> </w:t>
      </w:r>
      <w:r w:rsidR="00855CD0" w:rsidRPr="00855CD0">
        <w:rPr>
          <w:rFonts w:ascii="Times New Roman" w:hAnsi="Times New Roman" w:cs="Times New Roman"/>
          <w:sz w:val="24"/>
          <w:szCs w:val="24"/>
        </w:rPr>
        <w:t xml:space="preserve">Российской Федерации и иными </w:t>
      </w:r>
      <w:r w:rsidRPr="00855CD0">
        <w:rPr>
          <w:rFonts w:ascii="Times New Roman" w:hAnsi="Times New Roman" w:cs="Times New Roman"/>
          <w:sz w:val="24"/>
          <w:szCs w:val="24"/>
        </w:rPr>
        <w:t xml:space="preserve"> Фед</w:t>
      </w:r>
      <w:r w:rsidR="00855CD0" w:rsidRPr="00855CD0">
        <w:rPr>
          <w:rFonts w:ascii="Times New Roman" w:hAnsi="Times New Roman" w:cs="Times New Roman"/>
          <w:sz w:val="24"/>
          <w:szCs w:val="24"/>
        </w:rPr>
        <w:t>еральными законами;</w:t>
      </w:r>
    </w:p>
    <w:p w:rsidR="00855CD0" w:rsidRPr="00855CD0" w:rsidRDefault="00855CD0" w:rsidP="00855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CD0">
        <w:rPr>
          <w:rFonts w:ascii="Times New Roman" w:hAnsi="Times New Roman" w:cs="Times New Roman"/>
          <w:sz w:val="24"/>
          <w:szCs w:val="24"/>
        </w:rPr>
        <w:t>- вправе истребовать имущество  предприятия</w:t>
      </w:r>
      <w:r w:rsidR="00AC5BC5">
        <w:rPr>
          <w:rFonts w:ascii="Times New Roman" w:hAnsi="Times New Roman" w:cs="Times New Roman"/>
          <w:sz w:val="24"/>
          <w:szCs w:val="24"/>
        </w:rPr>
        <w:t xml:space="preserve"> из чужого незаконного владения;</w:t>
      </w:r>
    </w:p>
    <w:p w:rsidR="00135D49" w:rsidRPr="00C16C86" w:rsidRDefault="00855CD0" w:rsidP="0085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C16C86" w:rsidRPr="00C16C86">
        <w:rPr>
          <w:rFonts w:ascii="Times New Roman" w:hAnsi="Times New Roman" w:cs="Times New Roman"/>
          <w:sz w:val="24"/>
          <w:szCs w:val="24"/>
        </w:rPr>
        <w:t xml:space="preserve">- </w:t>
      </w:r>
      <w:r w:rsidR="00135D49" w:rsidRPr="00C16C86">
        <w:rPr>
          <w:rFonts w:ascii="Times New Roman" w:hAnsi="Times New Roman" w:cs="Times New Roman"/>
          <w:sz w:val="24"/>
          <w:szCs w:val="24"/>
        </w:rPr>
        <w:t xml:space="preserve">имеет другие права и </w:t>
      </w:r>
      <w:proofErr w:type="gramStart"/>
      <w:r w:rsidR="00135D49" w:rsidRPr="00C16C86">
        <w:rPr>
          <w:rFonts w:ascii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="00135D49" w:rsidRPr="00C16C86">
        <w:rPr>
          <w:rFonts w:ascii="Times New Roman" w:hAnsi="Times New Roman" w:cs="Times New Roman"/>
          <w:sz w:val="24"/>
          <w:szCs w:val="24"/>
        </w:rPr>
        <w:t>, определенные законодательством Российской Федерации.</w:t>
      </w:r>
    </w:p>
    <w:p w:rsidR="00135D49" w:rsidRDefault="00135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7BB" w:rsidRPr="006407BB" w:rsidRDefault="00A95CEC" w:rsidP="00A95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Start w:id="2" w:name="P52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0FF0">
        <w:rPr>
          <w:rFonts w:ascii="Times New Roman" w:hAnsi="Times New Roman" w:cs="Times New Roman"/>
          <w:sz w:val="24"/>
          <w:szCs w:val="24"/>
        </w:rPr>
        <w:t>6</w:t>
      </w:r>
      <w:r w:rsidR="006407BB" w:rsidRPr="006407BB">
        <w:rPr>
          <w:rFonts w:ascii="Times New Roman" w:hAnsi="Times New Roman" w:cs="Times New Roman"/>
          <w:sz w:val="24"/>
          <w:szCs w:val="24"/>
        </w:rPr>
        <w:t>. Уполномоченный орган в месячный срок с</w:t>
      </w:r>
      <w:r w:rsidR="00B50FF0">
        <w:rPr>
          <w:rFonts w:ascii="Times New Roman" w:hAnsi="Times New Roman" w:cs="Times New Roman"/>
          <w:sz w:val="24"/>
          <w:szCs w:val="24"/>
        </w:rPr>
        <w:t>о дня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предприятия: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а) утверждает программу деятельности</w:t>
      </w:r>
      <w:r w:rsidR="00B50FF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6407BB">
        <w:rPr>
          <w:rFonts w:ascii="Times New Roman" w:hAnsi="Times New Roman" w:cs="Times New Roman"/>
          <w:sz w:val="24"/>
          <w:szCs w:val="24"/>
        </w:rPr>
        <w:t>;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б) утверждает смету доходов и расходов</w:t>
      </w:r>
      <w:r w:rsidR="00B50FF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proofErr w:type="gramStart"/>
      <w:r w:rsidR="00B50FF0">
        <w:rPr>
          <w:rFonts w:ascii="Times New Roman" w:hAnsi="Times New Roman" w:cs="Times New Roman"/>
          <w:sz w:val="24"/>
          <w:szCs w:val="24"/>
        </w:rPr>
        <w:t xml:space="preserve"> </w:t>
      </w:r>
      <w:r w:rsidRPr="006407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 xml:space="preserve">в) назначает </w:t>
      </w:r>
      <w:r w:rsidR="00E01698">
        <w:rPr>
          <w:rFonts w:ascii="Times New Roman" w:hAnsi="Times New Roman" w:cs="Times New Roman"/>
          <w:sz w:val="24"/>
          <w:szCs w:val="24"/>
        </w:rPr>
        <w:t xml:space="preserve"> </w:t>
      </w:r>
      <w:r w:rsidRPr="006407BB">
        <w:rPr>
          <w:rFonts w:ascii="Times New Roman" w:hAnsi="Times New Roman" w:cs="Times New Roman"/>
          <w:sz w:val="24"/>
          <w:szCs w:val="24"/>
        </w:rPr>
        <w:t>руководителя предприятия;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г) согласовывает прием на работу главного бухгалтера предприятия, заключение (изменение) трудового договора с ним.</w:t>
      </w:r>
    </w:p>
    <w:p w:rsidR="006407BB" w:rsidRPr="006407BB" w:rsidRDefault="00B50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07BB" w:rsidRPr="006407BB">
        <w:rPr>
          <w:rFonts w:ascii="Times New Roman" w:hAnsi="Times New Roman" w:cs="Times New Roman"/>
          <w:sz w:val="24"/>
          <w:szCs w:val="24"/>
        </w:rPr>
        <w:t>. Предприятие при создании наделяется</w:t>
      </w:r>
      <w:r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имуществом, необходимым и достаточным для осуществления видов деятельности, предусмотренных уставом предприятия.</w:t>
      </w:r>
    </w:p>
    <w:p w:rsidR="006407BB" w:rsidRPr="006407BB" w:rsidRDefault="00E01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Предприятие осуществляет свою деятельность в соответствии </w:t>
      </w:r>
      <w:proofErr w:type="gramStart"/>
      <w:r w:rsidR="006407BB" w:rsidRPr="006407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07BB" w:rsidRPr="00640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7BB" w:rsidRPr="006407BB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  <w:hyperlink r:id="rId9" w:history="1">
        <w:r w:rsidR="006407BB" w:rsidRPr="006407B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6407BB" w:rsidRPr="006407BB">
        <w:rPr>
          <w:rFonts w:ascii="Times New Roman" w:hAnsi="Times New Roman" w:cs="Times New Roman"/>
          <w:sz w:val="24"/>
          <w:szCs w:val="24"/>
        </w:rPr>
        <w:t xml:space="preserve"> уполномоченным органом программой деятельности и сметой доходов и расходов.</w:t>
      </w:r>
    </w:p>
    <w:p w:rsidR="00887B5E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 xml:space="preserve">Программа деятельности и смета доходов и расходов </w:t>
      </w:r>
      <w:r w:rsidR="00887B5E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6407BB"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="00887B5E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формами документов.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Смета доходов и расходов составляется н</w:t>
      </w:r>
      <w:r w:rsidR="00887B5E">
        <w:rPr>
          <w:rFonts w:ascii="Times New Roman" w:hAnsi="Times New Roman" w:cs="Times New Roman"/>
          <w:sz w:val="24"/>
          <w:szCs w:val="24"/>
        </w:rPr>
        <w:t>а основе программы деятельности предприятия.</w:t>
      </w:r>
    </w:p>
    <w:p w:rsidR="006407BB" w:rsidRPr="006407BB" w:rsidRDefault="00A73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. Руководитель предприятия ежегодно представляет в установленном </w:t>
      </w:r>
      <w:hyperlink r:id="rId10" w:history="1">
        <w:r w:rsidR="006407BB" w:rsidRPr="006407B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в уполномоченный орган: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а) проект программы деятельности и проект сметы доходов и расходов с обоснованием планируемых мероприятий, затрат на их реализацию, а также ожидаемого эффекта от их выполнения;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б) годовую бухгалтерскую отчетность и аудиторское заключение по годовой бухгалтерской отчетности;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lastRenderedPageBreak/>
        <w:t>в) отчет об исполнении программы деятельности и сметы доходов и расходов;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г) предложения о распределении чистой прибыли, полученной предприятием по результатам отчетного года.</w:t>
      </w:r>
    </w:p>
    <w:p w:rsidR="006407BB" w:rsidRPr="006407BB" w:rsidRDefault="00E56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07BB" w:rsidRPr="006407BB">
        <w:rPr>
          <w:rFonts w:ascii="Times New Roman" w:hAnsi="Times New Roman" w:cs="Times New Roman"/>
          <w:sz w:val="24"/>
          <w:szCs w:val="24"/>
        </w:rPr>
        <w:t>. В случае если при осуществлении деятельности предприятия выявлена возможность получения доходов или необходимость осуществления расходов, которые не были учтены при формировании сметы доходов и расходов, либо если фактические расходы превысили запланированные, уполномоченный орган по представлению руководителя предприятия в установленном порядке вносит в смету доходов и расходов соответствующие изменения.</w:t>
      </w:r>
    </w:p>
    <w:p w:rsidR="006407BB" w:rsidRPr="006407BB" w:rsidRDefault="00E56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07BB" w:rsidRPr="006407BB">
        <w:rPr>
          <w:rFonts w:ascii="Times New Roman" w:hAnsi="Times New Roman" w:cs="Times New Roman"/>
          <w:sz w:val="24"/>
          <w:szCs w:val="24"/>
        </w:rPr>
        <w:t>. Финансирование деятельности предприятия осуществляется за счет доходов от реализации производимой им продукции (работ, услуг) в соответствии со сметой доходов и расходов.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При недостаточности доходов предприятия для покрытия расходов, предусмотренных сметой доходов и расходов, уполномоченный орган осуществляет в установленном порядке финансирование целевых расходов, связанных с функционированием предприятия, ежеквартально по итогам отчетного периода.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 xml:space="preserve">Порядок выделения </w:t>
      </w:r>
      <w:r w:rsidR="00E561A4">
        <w:rPr>
          <w:rFonts w:ascii="Times New Roman" w:hAnsi="Times New Roman" w:cs="Times New Roman"/>
          <w:sz w:val="24"/>
          <w:szCs w:val="24"/>
        </w:rPr>
        <w:t xml:space="preserve">предприятию средств местного </w:t>
      </w:r>
      <w:r w:rsidRPr="006407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561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407BB">
        <w:rPr>
          <w:rFonts w:ascii="Times New Roman" w:hAnsi="Times New Roman" w:cs="Times New Roman"/>
          <w:sz w:val="24"/>
          <w:szCs w:val="24"/>
        </w:rPr>
        <w:t xml:space="preserve">определяется бюджетным </w:t>
      </w:r>
      <w:hyperlink r:id="rId11" w:history="1">
        <w:r w:rsidRPr="006407B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407BB">
        <w:rPr>
          <w:rFonts w:ascii="Times New Roman" w:hAnsi="Times New Roman" w:cs="Times New Roman"/>
          <w:sz w:val="24"/>
          <w:szCs w:val="24"/>
        </w:rPr>
        <w:t>.</w:t>
      </w:r>
    </w:p>
    <w:p w:rsidR="006407BB" w:rsidRPr="006407BB" w:rsidRDefault="00E56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. Предприятие вправе осуществлять заимствования только при условии </w:t>
      </w:r>
      <w:r w:rsidR="00887B5E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6407BB" w:rsidRPr="006407BB">
        <w:rPr>
          <w:rFonts w:ascii="Times New Roman" w:hAnsi="Times New Roman" w:cs="Times New Roman"/>
          <w:sz w:val="24"/>
          <w:szCs w:val="24"/>
        </w:rPr>
        <w:t>согласования с уполномоченным органом объема и направлений использования привлекаемых средств.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Уполномоченный орган в недельный срок с</w:t>
      </w:r>
      <w:r w:rsidR="00887B5E">
        <w:rPr>
          <w:rFonts w:ascii="Times New Roman" w:hAnsi="Times New Roman" w:cs="Times New Roman"/>
          <w:sz w:val="24"/>
          <w:szCs w:val="24"/>
        </w:rPr>
        <w:t xml:space="preserve">о дня  </w:t>
      </w:r>
      <w:r w:rsidRPr="006407BB">
        <w:rPr>
          <w:rFonts w:ascii="Times New Roman" w:hAnsi="Times New Roman" w:cs="Times New Roman"/>
          <w:sz w:val="24"/>
          <w:szCs w:val="24"/>
        </w:rPr>
        <w:t xml:space="preserve"> обращения предприятия дает согласие на осуществление предприятием заимствования либо выдает мотивированный отказ в согласовании.</w:t>
      </w:r>
    </w:p>
    <w:p w:rsidR="006407BB" w:rsidRPr="006407BB" w:rsidRDefault="00E56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407BB" w:rsidRPr="006407BB">
        <w:rPr>
          <w:rFonts w:ascii="Times New Roman" w:hAnsi="Times New Roman" w:cs="Times New Roman"/>
          <w:sz w:val="24"/>
          <w:szCs w:val="24"/>
        </w:rPr>
        <w:t>. Уполномоченный орган ведет учет долговых обязатель</w:t>
      </w:r>
      <w:proofErr w:type="gramStart"/>
      <w:r w:rsidR="006407BB" w:rsidRPr="006407B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6407BB" w:rsidRPr="006407BB">
        <w:rPr>
          <w:rFonts w:ascii="Times New Roman" w:hAnsi="Times New Roman" w:cs="Times New Roman"/>
          <w:sz w:val="24"/>
          <w:szCs w:val="24"/>
        </w:rPr>
        <w:t>едприятия.</w:t>
      </w:r>
    </w:p>
    <w:p w:rsidR="006407BB" w:rsidRPr="006407BB" w:rsidRDefault="00A84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Распределение и использование доходов предприятия осуществляются в соответствии со сметой доходов и расходов.</w:t>
      </w:r>
    </w:p>
    <w:p w:rsidR="006407BB" w:rsidRPr="006407BB" w:rsidRDefault="00A84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>
        <w:rPr>
          <w:rFonts w:ascii="Times New Roman" w:hAnsi="Times New Roman" w:cs="Times New Roman"/>
          <w:sz w:val="24"/>
          <w:szCs w:val="24"/>
        </w:rPr>
        <w:t>15</w:t>
      </w:r>
      <w:r w:rsidR="006407BB" w:rsidRPr="006407BB">
        <w:rPr>
          <w:rFonts w:ascii="Times New Roman" w:hAnsi="Times New Roman" w:cs="Times New Roman"/>
          <w:sz w:val="24"/>
          <w:szCs w:val="24"/>
        </w:rPr>
        <w:t>. Размер чистой прибыли предприятия, полученной по результатам отчетного года (нераспределенной прибыли), определяется на основании данных бухгалтерской отчетности.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7BB">
        <w:rPr>
          <w:rFonts w:ascii="Times New Roman" w:hAnsi="Times New Roman" w:cs="Times New Roman"/>
          <w:sz w:val="24"/>
          <w:szCs w:val="24"/>
        </w:rPr>
        <w:t>Размер чистой прибыли предприятия, подле</w:t>
      </w:r>
      <w:r w:rsidR="00A845FF">
        <w:rPr>
          <w:rFonts w:ascii="Times New Roman" w:hAnsi="Times New Roman" w:cs="Times New Roman"/>
          <w:sz w:val="24"/>
          <w:szCs w:val="24"/>
        </w:rPr>
        <w:t xml:space="preserve">жащей перечислению в местный </w:t>
      </w:r>
      <w:r w:rsidRPr="006407BB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A845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407BB">
        <w:rPr>
          <w:rFonts w:ascii="Times New Roman" w:hAnsi="Times New Roman" w:cs="Times New Roman"/>
          <w:sz w:val="24"/>
          <w:szCs w:val="24"/>
        </w:rPr>
        <w:t>в текущем году, определяется решением уполномоченного органа, принимаемым не позднее 1 июня на основании отчета об исполнении программы деятельности и сметы доходов и расходов, а также предложений о распределении чистой прибыли, полученной предприятием по результатам отчетного года.</w:t>
      </w:r>
      <w:proofErr w:type="gramEnd"/>
    </w:p>
    <w:p w:rsidR="006407BB" w:rsidRPr="006407BB" w:rsidRDefault="00A84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407BB" w:rsidRPr="006407BB">
        <w:rPr>
          <w:rFonts w:ascii="Times New Roman" w:hAnsi="Times New Roman" w:cs="Times New Roman"/>
          <w:sz w:val="24"/>
          <w:szCs w:val="24"/>
        </w:rPr>
        <w:t>. Чистая прибыль предприятия по результатам отчетного года подлежит распределению в следующем порядке: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не более 25 процентов полученной чистой прибыли п</w:t>
      </w:r>
      <w:r w:rsidR="00A845FF">
        <w:rPr>
          <w:rFonts w:ascii="Times New Roman" w:hAnsi="Times New Roman" w:cs="Times New Roman"/>
          <w:sz w:val="24"/>
          <w:szCs w:val="24"/>
        </w:rPr>
        <w:t xml:space="preserve">одлежат зачислению в местный </w:t>
      </w:r>
      <w:r w:rsidRPr="006407B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845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A845FF">
        <w:rPr>
          <w:rFonts w:ascii="Times New Roman" w:hAnsi="Times New Roman" w:cs="Times New Roman"/>
          <w:sz w:val="24"/>
          <w:szCs w:val="24"/>
        </w:rPr>
        <w:t xml:space="preserve"> </w:t>
      </w:r>
      <w:r w:rsidRPr="006407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BB">
        <w:rPr>
          <w:rFonts w:ascii="Times New Roman" w:hAnsi="Times New Roman" w:cs="Times New Roman"/>
          <w:sz w:val="24"/>
          <w:szCs w:val="24"/>
        </w:rPr>
        <w:t>не менее 75 процентов полученной чистой прибыли подлежат зачислению в резервный фонд и иные фонды в соответствии с уставом предприятия, а также расходуются по согласованным с уполномоченным органом направлениям, в том числе по направлениям инвестиционного характера.</w:t>
      </w:r>
    </w:p>
    <w:p w:rsidR="006407BB" w:rsidRPr="006407BB" w:rsidRDefault="0089104F" w:rsidP="00891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Перечисление в местный 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прибыли осуществляется до 1 августа в размере, определяемом в соответствии с </w:t>
      </w:r>
      <w:r w:rsidRPr="0089104F">
        <w:rPr>
          <w:rFonts w:ascii="Times New Roman" w:hAnsi="Times New Roman" w:cs="Times New Roman"/>
          <w:sz w:val="24"/>
          <w:szCs w:val="24"/>
        </w:rPr>
        <w:t>пунктом 1</w:t>
      </w:r>
      <w:r>
        <w:t xml:space="preserve">6 </w:t>
      </w:r>
      <w:r w:rsidR="006407BB" w:rsidRPr="006407BB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6407BB" w:rsidRPr="006407BB" w:rsidRDefault="00891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07BB" w:rsidRPr="006407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перечисл</w:t>
      </w:r>
      <w:r>
        <w:rPr>
          <w:rFonts w:ascii="Times New Roman" w:hAnsi="Times New Roman" w:cs="Times New Roman"/>
          <w:sz w:val="24"/>
          <w:szCs w:val="24"/>
        </w:rPr>
        <w:t xml:space="preserve">ением предприятием в местный 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прибыли в размере, определяемом в соответствии с </w:t>
      </w:r>
      <w:hyperlink w:anchor="P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>
        <w:t xml:space="preserve"> </w:t>
      </w:r>
      <w:r w:rsidRPr="0089104F">
        <w:rPr>
          <w:rFonts w:ascii="Times New Roman" w:hAnsi="Times New Roman" w:cs="Times New Roman"/>
        </w:rPr>
        <w:t xml:space="preserve">16 </w:t>
      </w:r>
      <w:r w:rsidR="006407BB" w:rsidRPr="006407BB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органом.</w:t>
      </w:r>
    </w:p>
    <w:p w:rsidR="006407BB" w:rsidRPr="006407BB" w:rsidRDefault="00891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407BB" w:rsidRPr="006407BB">
        <w:rPr>
          <w:rFonts w:ascii="Times New Roman" w:hAnsi="Times New Roman" w:cs="Times New Roman"/>
          <w:sz w:val="24"/>
          <w:szCs w:val="24"/>
        </w:rPr>
        <w:t>. Предприятие самостоятельно реализует произведенную им продукцию (работы, услуги), если иное не установлено федеральными законами и иными нормативными правов</w:t>
      </w:r>
      <w:r w:rsidR="00A95CEC">
        <w:rPr>
          <w:rFonts w:ascii="Times New Roman" w:hAnsi="Times New Roman" w:cs="Times New Roman"/>
          <w:sz w:val="24"/>
          <w:szCs w:val="24"/>
        </w:rPr>
        <w:t>ыми актами Российской Федерации и муниципального образования.</w:t>
      </w:r>
    </w:p>
    <w:p w:rsidR="006407BB" w:rsidRPr="006407BB" w:rsidRDefault="0064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7E0" w:rsidRDefault="00A95CEC" w:rsidP="001569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264BC" w:rsidRDefault="00A95CEC" w:rsidP="00A9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A95CEC" w:rsidRDefault="00A95CEC" w:rsidP="00A95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«09» </w:t>
      </w:r>
      <w:r w:rsidR="00A402DE">
        <w:rPr>
          <w:rFonts w:ascii="Times New Roman" w:hAnsi="Times New Roman" w:cs="Times New Roman"/>
          <w:sz w:val="24"/>
          <w:szCs w:val="24"/>
        </w:rPr>
        <w:t xml:space="preserve">августа 2016г. </w:t>
      </w:r>
      <w:r w:rsidR="00156960">
        <w:rPr>
          <w:rFonts w:ascii="Times New Roman" w:hAnsi="Times New Roman" w:cs="Times New Roman"/>
          <w:sz w:val="24"/>
          <w:szCs w:val="24"/>
        </w:rPr>
        <w:t xml:space="preserve">№ 71/01-07 </w:t>
      </w:r>
    </w:p>
    <w:p w:rsidR="00A402DE" w:rsidRDefault="00A402DE" w:rsidP="00A4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2DE" w:rsidRPr="00F65D55" w:rsidRDefault="00A402DE" w:rsidP="00A4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>ПРАВИЛА</w:t>
      </w:r>
    </w:p>
    <w:p w:rsidR="00A402DE" w:rsidRPr="00F65D55" w:rsidRDefault="00A402DE" w:rsidP="00A4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>РАЗРАБОТКИ И УТВЕРЖДЕНИЯ ПРОГРАММ</w:t>
      </w:r>
    </w:p>
    <w:p w:rsidR="00A402DE" w:rsidRPr="00F65D55" w:rsidRDefault="00A402DE" w:rsidP="00A4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>ДЕЯТЕЛЬНОСТИ И ОПРЕДЕЛЕНИЯ ПОДЛЕЖАЩЕЙ ПЕРЕЧИСЛЕНИЮ</w:t>
      </w:r>
    </w:p>
    <w:p w:rsidR="00A402DE" w:rsidRPr="00F65D55" w:rsidRDefault="00A402DE" w:rsidP="00A4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МЕСТНЫЙ </w:t>
      </w:r>
      <w:r w:rsidRPr="00F65D55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«НОВОДЕВЯТКИНСКОЕ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ПОСЛЕЕНИЕ»  ВСЕВОЛОЖСКОГО МУНИЦИПАЛЬНОГО РАЙОНА ЛЕНИНГРАДСКОЙ ОБЛАСТИ ЧАСТИ ПРИБЫЛИ МУНИЦИПАЛЬНЫХ </w:t>
      </w:r>
    </w:p>
    <w:p w:rsidR="00A402DE" w:rsidRPr="00F65D55" w:rsidRDefault="00A402DE" w:rsidP="00A4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 xml:space="preserve"> УНИТАРНЫХ ПРЕДПРИЯТИЙ</w:t>
      </w:r>
    </w:p>
    <w:p w:rsidR="00A402DE" w:rsidRPr="00F65D55" w:rsidRDefault="00DD0A3C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Руководитель  муниципального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унитарного предприятия представляет ежегодно, до 1 а</w:t>
      </w:r>
      <w:r>
        <w:rPr>
          <w:rFonts w:ascii="Times New Roman" w:hAnsi="Times New Roman" w:cs="Times New Roman"/>
          <w:sz w:val="24"/>
          <w:szCs w:val="24"/>
        </w:rPr>
        <w:t>вгуста, в администрацию муниципального образования « Новодевяткинское сельское поселение»  Всеволожского муниципального района Ленинградской области  ( далее – муниципальное образование)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2DE" w:rsidRPr="00F65D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02DE" w:rsidRPr="00F65D55">
        <w:rPr>
          <w:rFonts w:ascii="Times New Roman" w:hAnsi="Times New Roman" w:cs="Times New Roman"/>
          <w:sz w:val="24"/>
          <w:szCs w:val="24"/>
        </w:rPr>
        <w:t xml:space="preserve"> проект программы деятельности предприятия на следующий год</w:t>
      </w:r>
      <w:r w:rsidR="003339DE">
        <w:rPr>
          <w:rFonts w:ascii="Times New Roman" w:hAnsi="Times New Roman" w:cs="Times New Roman"/>
          <w:sz w:val="24"/>
          <w:szCs w:val="24"/>
        </w:rPr>
        <w:t xml:space="preserve"> </w:t>
      </w:r>
      <w:r w:rsidR="005E4FF5">
        <w:rPr>
          <w:rFonts w:ascii="Times New Roman" w:hAnsi="Times New Roman" w:cs="Times New Roman"/>
          <w:sz w:val="24"/>
          <w:szCs w:val="24"/>
        </w:rPr>
        <w:t xml:space="preserve">по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402DE" w:rsidRPr="00F65D5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A402DE" w:rsidRPr="00F65D55">
        <w:rPr>
          <w:rFonts w:ascii="Times New Roman" w:hAnsi="Times New Roman" w:cs="Times New Roman"/>
          <w:sz w:val="24"/>
          <w:szCs w:val="24"/>
        </w:rPr>
        <w:t xml:space="preserve"> </w:t>
      </w:r>
      <w:r w:rsidR="005E4FF5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настоящим Правилам </w:t>
      </w:r>
      <w:r w:rsidR="003339DE">
        <w:rPr>
          <w:rFonts w:ascii="Times New Roman" w:hAnsi="Times New Roman" w:cs="Times New Roman"/>
          <w:sz w:val="24"/>
          <w:szCs w:val="24"/>
        </w:rPr>
        <w:t>и представляющи</w:t>
      </w:r>
      <w:r w:rsidR="00A402DE" w:rsidRPr="00F65D55">
        <w:rPr>
          <w:rFonts w:ascii="Times New Roman" w:hAnsi="Times New Roman" w:cs="Times New Roman"/>
          <w:sz w:val="24"/>
          <w:szCs w:val="24"/>
        </w:rPr>
        <w:t>й собой комплекс мероприятий, связанных между собой по срокам и источникам финансирования.</w:t>
      </w:r>
    </w:p>
    <w:p w:rsidR="00A402DE" w:rsidRPr="00F65D55" w:rsidRDefault="00A402DE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>Мероприятия программы деятельности предприятия должны соответствовать основным направлениям его деятельности (в планируемом периоде) по достижению целей и выполнению задач, определенных стратегией р</w:t>
      </w:r>
      <w:r w:rsidR="003339DE">
        <w:rPr>
          <w:rFonts w:ascii="Times New Roman" w:hAnsi="Times New Roman" w:cs="Times New Roman"/>
          <w:sz w:val="24"/>
          <w:szCs w:val="24"/>
        </w:rPr>
        <w:t xml:space="preserve">азвития предприятия на срок от 1 года </w:t>
      </w:r>
      <w:r w:rsidRPr="00F65D55">
        <w:rPr>
          <w:rFonts w:ascii="Times New Roman" w:hAnsi="Times New Roman" w:cs="Times New Roman"/>
          <w:sz w:val="24"/>
          <w:szCs w:val="24"/>
        </w:rPr>
        <w:t xml:space="preserve"> до 5 лет, уставом предприятия, </w:t>
      </w:r>
      <w:r w:rsidR="005E4FF5">
        <w:rPr>
          <w:rFonts w:ascii="Times New Roman" w:hAnsi="Times New Roman" w:cs="Times New Roman"/>
          <w:sz w:val="24"/>
          <w:szCs w:val="24"/>
        </w:rPr>
        <w:t xml:space="preserve">решениями органов местного самоуправления муниципального образования. </w:t>
      </w:r>
      <w:r w:rsidRPr="00F65D55">
        <w:rPr>
          <w:rFonts w:ascii="Times New Roman" w:hAnsi="Times New Roman" w:cs="Times New Roman"/>
          <w:sz w:val="24"/>
          <w:szCs w:val="24"/>
        </w:rPr>
        <w:t>Вместе с проектом программы деятельности предприятия представляется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A402DE" w:rsidRPr="00F65D55" w:rsidRDefault="00A402DE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>2</w:t>
      </w:r>
      <w:r w:rsidR="005E4FF5">
        <w:rPr>
          <w:rFonts w:ascii="Times New Roman" w:hAnsi="Times New Roman" w:cs="Times New Roman"/>
          <w:sz w:val="24"/>
          <w:szCs w:val="24"/>
        </w:rPr>
        <w:t xml:space="preserve">. Администрация муниципального образования </w:t>
      </w:r>
      <w:r w:rsidRPr="00F65D55">
        <w:rPr>
          <w:rFonts w:ascii="Times New Roman" w:hAnsi="Times New Roman" w:cs="Times New Roman"/>
          <w:sz w:val="24"/>
          <w:szCs w:val="24"/>
        </w:rPr>
        <w:t xml:space="preserve"> до 1 ноября утверждает программы деятельности предприятий на следующий год.</w:t>
      </w:r>
    </w:p>
    <w:p w:rsidR="00A402DE" w:rsidRPr="00F65D55" w:rsidRDefault="00B2627B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. Руководитель предприятия ежегодно, до 5 апреля, вместе с отчетом о деятельности предприятия за прошедший год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A402DE" w:rsidRPr="00F65D55">
        <w:rPr>
          <w:rFonts w:ascii="Times New Roman" w:hAnsi="Times New Roman" w:cs="Times New Roman"/>
          <w:sz w:val="24"/>
          <w:szCs w:val="24"/>
        </w:rPr>
        <w:t>годовую бухгалтерскую отчетность, предложения по уточнению размера части прибыли, подлеж</w:t>
      </w:r>
      <w:r>
        <w:rPr>
          <w:rFonts w:ascii="Times New Roman" w:hAnsi="Times New Roman" w:cs="Times New Roman"/>
          <w:sz w:val="24"/>
          <w:szCs w:val="24"/>
        </w:rPr>
        <w:t xml:space="preserve">ащей перечислению в местный </w:t>
      </w:r>
      <w:r w:rsidR="00A402DE" w:rsidRPr="00F65D5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A402DE" w:rsidRPr="00F65D55" w:rsidRDefault="00A402DE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>В случае необходимости до истечения текущего года руководитель предприятия представляет предложения по уточнению мероприятий и показателей деятельности предприятия, предусмотренных программой деятельности предприятия на текущий год.</w:t>
      </w:r>
    </w:p>
    <w:p w:rsidR="00A402DE" w:rsidRPr="00F65D55" w:rsidRDefault="00A402DE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 xml:space="preserve">Одновременно указанные предложения размещаются на </w:t>
      </w:r>
      <w:r w:rsidR="00B2627B">
        <w:rPr>
          <w:rFonts w:ascii="Times New Roman" w:hAnsi="Times New Roman" w:cs="Times New Roman"/>
          <w:sz w:val="24"/>
          <w:szCs w:val="24"/>
        </w:rPr>
        <w:t>официальном сайте муниципального</w:t>
      </w:r>
      <w:r w:rsidR="00BE2047">
        <w:rPr>
          <w:rFonts w:ascii="Times New Roman" w:hAnsi="Times New Roman" w:cs="Times New Roman"/>
          <w:sz w:val="24"/>
          <w:szCs w:val="24"/>
        </w:rPr>
        <w:t xml:space="preserve"> образования в сети Интернет</w:t>
      </w:r>
      <w:proofErr w:type="gramStart"/>
      <w:r w:rsidR="00BE2047">
        <w:rPr>
          <w:rFonts w:ascii="Times New Roman" w:hAnsi="Times New Roman" w:cs="Times New Roman"/>
          <w:sz w:val="24"/>
          <w:szCs w:val="24"/>
        </w:rPr>
        <w:t xml:space="preserve"> </w:t>
      </w:r>
      <w:r w:rsidRPr="00F65D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2DE" w:rsidRPr="00F65D55" w:rsidRDefault="00B2627B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A402DE" w:rsidRPr="00F65D55">
        <w:rPr>
          <w:rFonts w:ascii="Times New Roman" w:hAnsi="Times New Roman" w:cs="Times New Roman"/>
          <w:sz w:val="24"/>
          <w:szCs w:val="24"/>
        </w:rPr>
        <w:t>. Часть прибыли предприятия за предыдущий год, подле</w:t>
      </w:r>
      <w:r>
        <w:rPr>
          <w:rFonts w:ascii="Times New Roman" w:hAnsi="Times New Roman" w:cs="Times New Roman"/>
          <w:sz w:val="24"/>
          <w:szCs w:val="24"/>
        </w:rPr>
        <w:t xml:space="preserve">жащая перечислению в местный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в текущем году, определяется </w:t>
      </w:r>
      <w:r w:rsidR="00667EEB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 муниципального образования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не позднее 1 мая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</w:t>
      </w:r>
      <w:r w:rsidR="00667EEB">
        <w:rPr>
          <w:rFonts w:ascii="Times New Roman" w:hAnsi="Times New Roman" w:cs="Times New Roman"/>
          <w:sz w:val="24"/>
          <w:szCs w:val="24"/>
        </w:rPr>
        <w:t xml:space="preserve"> местный </w:t>
      </w:r>
      <w:r w:rsidR="00A402DE" w:rsidRPr="00F65D55">
        <w:rPr>
          <w:rFonts w:ascii="Times New Roman" w:hAnsi="Times New Roman" w:cs="Times New Roman"/>
          <w:sz w:val="24"/>
          <w:szCs w:val="24"/>
        </w:rPr>
        <w:t>бюджет</w:t>
      </w:r>
      <w:r w:rsidR="00667E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667EEB">
        <w:rPr>
          <w:rFonts w:ascii="Times New Roman" w:hAnsi="Times New Roman" w:cs="Times New Roman"/>
          <w:sz w:val="24"/>
          <w:szCs w:val="24"/>
        </w:rPr>
        <w:t xml:space="preserve"> </w:t>
      </w:r>
      <w:r w:rsidR="00A402DE" w:rsidRPr="00F65D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02DE" w:rsidRPr="00F65D55">
        <w:rPr>
          <w:rFonts w:ascii="Times New Roman" w:hAnsi="Times New Roman" w:cs="Times New Roman"/>
          <w:sz w:val="24"/>
          <w:szCs w:val="24"/>
        </w:rPr>
        <w:t xml:space="preserve"> определяется как часть прибыли </w:t>
      </w:r>
      <w:r w:rsidR="00667E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унитарного предприятия, остающейся в распоряжении предприятия после уплаты налогов и иных обязательных платежей, уменьшенной на сумму расходов на реализацию мероприятий по развитию предприятия, утвержденных в составе программы деятельности предприятия на текущий финансовый год, осуществляемых за счет чистой прибыли, но не менее 25 процентов прибыли, остающейся в распоряжении предприятия после уплаты налогов и иных обязательных платежей, если иное не установлено актами </w:t>
      </w:r>
      <w:r w:rsidR="00667EEB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667EEB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администрации муниципального образования.</w:t>
      </w:r>
    </w:p>
    <w:p w:rsidR="00A402DE" w:rsidRPr="00F65D55" w:rsidRDefault="00121F8C" w:rsidP="00121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При отсутствии утвержденной программы деятельности предприятия на текущий финансовый год часть прибыли предприятия, подлежащая перечислению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402DE" w:rsidRPr="00F65D55">
        <w:rPr>
          <w:rFonts w:ascii="Times New Roman" w:hAnsi="Times New Roman" w:cs="Times New Roman"/>
          <w:sz w:val="24"/>
          <w:szCs w:val="24"/>
        </w:rPr>
        <w:t>в текущем году, определяется как часть прибыл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="00A402DE" w:rsidRPr="00F65D55">
        <w:rPr>
          <w:rFonts w:ascii="Times New Roman" w:hAnsi="Times New Roman" w:cs="Times New Roman"/>
          <w:sz w:val="24"/>
          <w:szCs w:val="24"/>
        </w:rPr>
        <w:t>унитарного предприятия, остающейся в распоряжении предприятия после уплаты налогов и иных обязательных платежей, уменьшенной на сумму обязательных отчислений в фонды предприятия, образованные в соответствии с законодательством Российской Федерации и уставом предприятия</w:t>
      </w:r>
      <w:proofErr w:type="gramEnd"/>
      <w:r w:rsidR="00A402DE" w:rsidRPr="00F65D55">
        <w:rPr>
          <w:rFonts w:ascii="Times New Roman" w:hAnsi="Times New Roman" w:cs="Times New Roman"/>
          <w:sz w:val="24"/>
          <w:szCs w:val="24"/>
        </w:rPr>
        <w:t xml:space="preserve">, но не менее 25 процентов прибыли, остающейся в распоряжении предприятия после уплаты налогов и иных обязательных платежей, если иное не установлено актами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образования.</w:t>
      </w:r>
    </w:p>
    <w:p w:rsidR="00A402DE" w:rsidRPr="00F65D55" w:rsidRDefault="00A402DE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D55">
        <w:rPr>
          <w:rFonts w:ascii="Times New Roman" w:hAnsi="Times New Roman" w:cs="Times New Roman"/>
          <w:sz w:val="24"/>
          <w:szCs w:val="24"/>
        </w:rPr>
        <w:t>Чистая прибыль (нераспределенная прибыль) определяется на основании данных бухгалтерской отчетности.</w:t>
      </w:r>
    </w:p>
    <w:p w:rsidR="00A402DE" w:rsidRPr="00F65D55" w:rsidRDefault="00121F8C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02DE" w:rsidRPr="00F65D55">
        <w:rPr>
          <w:rFonts w:ascii="Times New Roman" w:hAnsi="Times New Roman" w:cs="Times New Roman"/>
          <w:sz w:val="24"/>
          <w:szCs w:val="24"/>
        </w:rPr>
        <w:t>. Перечислени</w:t>
      </w:r>
      <w:r>
        <w:rPr>
          <w:rFonts w:ascii="Times New Roman" w:hAnsi="Times New Roman" w:cs="Times New Roman"/>
          <w:sz w:val="24"/>
          <w:szCs w:val="24"/>
        </w:rPr>
        <w:t xml:space="preserve">е в местный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953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части прибыли осуществляется предприятием до 15 июня.</w:t>
      </w:r>
    </w:p>
    <w:p w:rsidR="00A402DE" w:rsidRPr="00F65D55" w:rsidRDefault="00C953D6" w:rsidP="00A4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02DE" w:rsidRPr="00F65D55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перечислением в местный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402DE" w:rsidRPr="00F65D55">
        <w:rPr>
          <w:rFonts w:ascii="Times New Roman" w:hAnsi="Times New Roman" w:cs="Times New Roman"/>
          <w:sz w:val="24"/>
          <w:szCs w:val="24"/>
        </w:rPr>
        <w:t xml:space="preserve"> части прибыли предприятия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A402DE" w:rsidRPr="00F65D55">
        <w:rPr>
          <w:rFonts w:ascii="Times New Roman" w:hAnsi="Times New Roman" w:cs="Times New Roman"/>
          <w:sz w:val="24"/>
          <w:szCs w:val="24"/>
        </w:rPr>
        <w:t>в течение года на основании анализа ежеквартальной бухгалтерской отчетности предприятия по форме, утвержденной Министерством финансов Российской Федерации.</w:t>
      </w:r>
    </w:p>
    <w:p w:rsidR="005E4FF5" w:rsidRDefault="005E4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3D6" w:rsidRDefault="00C953D6" w:rsidP="00C95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141C" w:rsidRDefault="00C953D6" w:rsidP="00C95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Pr="00C953D6">
        <w:rPr>
          <w:rFonts w:ascii="Times New Roman" w:hAnsi="Times New Roman" w:cs="Times New Roman"/>
          <w:sz w:val="24"/>
          <w:szCs w:val="24"/>
        </w:rPr>
        <w:t xml:space="preserve">разработки и утверждения </w:t>
      </w:r>
    </w:p>
    <w:p w:rsidR="00D7141C" w:rsidRDefault="00C953D6" w:rsidP="00C95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3D6">
        <w:rPr>
          <w:rFonts w:ascii="Times New Roman" w:hAnsi="Times New Roman" w:cs="Times New Roman"/>
          <w:sz w:val="24"/>
          <w:szCs w:val="24"/>
        </w:rPr>
        <w:t xml:space="preserve">программ деятельности и определения </w:t>
      </w:r>
    </w:p>
    <w:p w:rsidR="00D7141C" w:rsidRDefault="00C953D6" w:rsidP="00C95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53D6">
        <w:rPr>
          <w:rFonts w:ascii="Times New Roman" w:hAnsi="Times New Roman" w:cs="Times New Roman"/>
          <w:sz w:val="24"/>
          <w:szCs w:val="24"/>
        </w:rPr>
        <w:t>подл</w:t>
      </w:r>
      <w:r>
        <w:rPr>
          <w:rFonts w:ascii="Times New Roman" w:hAnsi="Times New Roman" w:cs="Times New Roman"/>
          <w:sz w:val="24"/>
          <w:szCs w:val="24"/>
        </w:rPr>
        <w:t>ежащей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перечислению в </w:t>
      </w:r>
      <w:r w:rsidR="00D7141C">
        <w:rPr>
          <w:rFonts w:ascii="Times New Roman" w:hAnsi="Times New Roman" w:cs="Times New Roman"/>
          <w:sz w:val="24"/>
          <w:szCs w:val="24"/>
        </w:rPr>
        <w:t xml:space="preserve"> местный </w:t>
      </w:r>
    </w:p>
    <w:p w:rsidR="00D7141C" w:rsidRDefault="00C953D6" w:rsidP="00D714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3D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714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7141C" w:rsidRDefault="00D7141C" w:rsidP="00C95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части прибыли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3D6" w:rsidRPr="00C9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D6" w:rsidRDefault="00C953D6" w:rsidP="00C953D6">
      <w:pPr>
        <w:pStyle w:val="ConsPlusNormal"/>
        <w:jc w:val="right"/>
        <w:rPr>
          <w:sz w:val="24"/>
        </w:rPr>
      </w:pPr>
      <w:r w:rsidRPr="00C953D6">
        <w:rPr>
          <w:rFonts w:ascii="Times New Roman" w:hAnsi="Times New Roman" w:cs="Times New Roman"/>
          <w:sz w:val="24"/>
          <w:szCs w:val="24"/>
        </w:rPr>
        <w:t>унитарных предприяти</w:t>
      </w:r>
      <w:r w:rsidR="00D7141C">
        <w:rPr>
          <w:rFonts w:ascii="Times New Roman" w:hAnsi="Times New Roman" w:cs="Times New Roman"/>
          <w:sz w:val="24"/>
          <w:szCs w:val="24"/>
        </w:rPr>
        <w:t>й</w:t>
      </w:r>
    </w:p>
    <w:p w:rsidR="005E4FF5" w:rsidRDefault="005E4FF5">
      <w:pPr>
        <w:pStyle w:val="ConsPlusNormal"/>
        <w:jc w:val="center"/>
        <w:rPr>
          <w:sz w:val="24"/>
        </w:rPr>
      </w:pPr>
    </w:p>
    <w:p w:rsidR="005E4FF5" w:rsidRPr="00D7141C" w:rsidRDefault="00D7141C" w:rsidP="00D7141C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  <w:r w:rsidRPr="00D7141C">
        <w:rPr>
          <w:rFonts w:ascii="Times New Roman" w:hAnsi="Times New Roman" w:cs="Times New Roman"/>
          <w:b/>
          <w:sz w:val="24"/>
        </w:rPr>
        <w:t xml:space="preserve">ФОРМА </w:t>
      </w:r>
    </w:p>
    <w:p w:rsidR="005E4FF5" w:rsidRDefault="005E4FF5">
      <w:pPr>
        <w:pStyle w:val="ConsPlusNormal"/>
        <w:jc w:val="center"/>
        <w:rPr>
          <w:sz w:val="24"/>
        </w:rPr>
      </w:pPr>
    </w:p>
    <w:p w:rsidR="005E4FF5" w:rsidRDefault="005E4FF5">
      <w:pPr>
        <w:pStyle w:val="ConsPlusNormal"/>
        <w:jc w:val="center"/>
        <w:rPr>
          <w:sz w:val="24"/>
        </w:rPr>
      </w:pPr>
    </w:p>
    <w:p w:rsidR="005E4FF5" w:rsidRDefault="005E4FF5">
      <w:pPr>
        <w:pStyle w:val="ConsPlusNormal"/>
        <w:jc w:val="center"/>
        <w:rPr>
          <w:sz w:val="24"/>
        </w:rPr>
      </w:pP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A">
        <w:rPr>
          <w:rFonts w:ascii="Times New Roman" w:hAnsi="Times New Roman" w:cs="Times New Roman"/>
          <w:b/>
          <w:sz w:val="24"/>
          <w:szCs w:val="24"/>
        </w:rPr>
        <w:t>ПРОГРАММА ДЕЯТЕЛЬНОСТИ</w:t>
      </w:r>
    </w:p>
    <w:p w:rsidR="008D2504" w:rsidRPr="00D51DFA" w:rsidRDefault="00585B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D2504" w:rsidRPr="00D51DFA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04" w:rsidRPr="00585BAF" w:rsidRDefault="008D2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BA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2504" w:rsidRPr="00585BAF" w:rsidRDefault="008D2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BAF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8D2504" w:rsidRPr="00585BAF" w:rsidRDefault="008D2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504" w:rsidRPr="00585BAF" w:rsidRDefault="008D2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BAF">
        <w:rPr>
          <w:rFonts w:ascii="Times New Roman" w:hAnsi="Times New Roman" w:cs="Times New Roman"/>
          <w:sz w:val="24"/>
          <w:szCs w:val="24"/>
        </w:rPr>
        <w:t>на ____ год</w:t>
      </w:r>
    </w:p>
    <w:p w:rsidR="008D2504" w:rsidRPr="00585BAF" w:rsidRDefault="008D2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504" w:rsidRPr="00585BAF" w:rsidRDefault="008D2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5B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BAF">
        <w:rPr>
          <w:rFonts w:ascii="Times New Roman" w:hAnsi="Times New Roman" w:cs="Times New Roman"/>
          <w:sz w:val="24"/>
          <w:szCs w:val="24"/>
        </w:rPr>
        <w:t>. _______________</w:t>
      </w:r>
    </w:p>
    <w:p w:rsidR="008D2504" w:rsidRDefault="008D2504">
      <w:pPr>
        <w:pStyle w:val="ConsPlusNormal"/>
      </w:pPr>
    </w:p>
    <w:p w:rsidR="008D2504" w:rsidRDefault="008D2504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D2504" w:rsidRDefault="008D2504">
      <w:pPr>
        <w:pStyle w:val="ConsPlusCell"/>
        <w:jc w:val="both"/>
      </w:pPr>
      <w:r>
        <w:t>│                     Сведения о предприятии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├──────────────────────────────────────┬─────────────────────────┤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│1. Полное официальное наименование    │                         │</w:t>
      </w:r>
    </w:p>
    <w:p w:rsidR="008D2504" w:rsidRDefault="008D2504">
      <w:pPr>
        <w:pStyle w:val="ConsPlusCell"/>
        <w:jc w:val="both"/>
      </w:pPr>
      <w:r>
        <w:t>│   предприятия     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│2. Свидетельство о внесении в реестр  │                         │</w:t>
      </w:r>
    </w:p>
    <w:p w:rsidR="008D2504" w:rsidRDefault="008D2504">
      <w:pPr>
        <w:pStyle w:val="ConsPlusCell"/>
        <w:jc w:val="both"/>
      </w:pPr>
      <w:r>
        <w:t>│   федерального имущества: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реестровый номер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дата присвоения реестрового номера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│3. Юридический адрес (местонахождение)│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│4. Почтовый адрес  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│5. Отрасль         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│6. Основной вид деятельности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│7. Размер уставного фонда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 xml:space="preserve">│8. Балансовая стоимость </w:t>
      </w:r>
      <w:proofErr w:type="gramStart"/>
      <w:r>
        <w:t>недвижимого</w:t>
      </w:r>
      <w:proofErr w:type="gramEnd"/>
      <w:r>
        <w:t xml:space="preserve">   │                         │</w:t>
      </w:r>
    </w:p>
    <w:p w:rsidR="008D2504" w:rsidRDefault="008D2504">
      <w:pPr>
        <w:pStyle w:val="ConsPlusCell"/>
        <w:jc w:val="both"/>
      </w:pPr>
      <w:r>
        <w:t xml:space="preserve">│   имущества, переданного </w:t>
      </w:r>
      <w:proofErr w:type="gramStart"/>
      <w:r>
        <w:t>в</w:t>
      </w:r>
      <w:proofErr w:type="gramEnd"/>
      <w:r>
        <w:t xml:space="preserve">           │                         │</w:t>
      </w:r>
    </w:p>
    <w:p w:rsidR="008D2504" w:rsidRDefault="00A10201">
      <w:pPr>
        <w:pStyle w:val="ConsPlusCell"/>
        <w:jc w:val="both"/>
      </w:pPr>
      <w:r>
        <w:t xml:space="preserve">│ </w:t>
      </w:r>
      <w:r w:rsidR="00D51DFA">
        <w:t xml:space="preserve">оперативное управление </w:t>
      </w:r>
      <w:r w:rsidR="008D2504">
        <w:t xml:space="preserve"> предприятия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│9. Телефон (факс)  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│10. Адрес электронной почты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├──────────────────────────────────────┴─────────────────────────┤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           Сведения о руководителе предприятия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├──────────────────────────────────────┬─────────────────────────┤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│11. Ф.И.О. руководителя предприятия   │                         │</w:t>
      </w:r>
    </w:p>
    <w:p w:rsidR="008D2504" w:rsidRDefault="008D2504">
      <w:pPr>
        <w:pStyle w:val="ConsPlusCell"/>
        <w:jc w:val="both"/>
      </w:pPr>
      <w:r>
        <w:lastRenderedPageBreak/>
        <w:t>│    и занимаемая им должность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│12. Сведения о контракте, заключенном │                         │</w:t>
      </w:r>
    </w:p>
    <w:p w:rsidR="008D2504" w:rsidRDefault="008D2504">
      <w:pPr>
        <w:pStyle w:val="ConsPlusCell"/>
        <w:jc w:val="both"/>
      </w:pPr>
      <w:r>
        <w:t>│    с руководителем предприятия: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дата контракта 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номер контракта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│13. Срок действия контракта,          │                         │</w:t>
      </w:r>
    </w:p>
    <w:p w:rsidR="008D2504" w:rsidRDefault="008D2504">
      <w:pPr>
        <w:pStyle w:val="ConsPlusCell"/>
        <w:jc w:val="both"/>
      </w:pPr>
      <w:r>
        <w:t>│    заключенного с руководителем      │                         │</w:t>
      </w:r>
    </w:p>
    <w:p w:rsidR="008D2504" w:rsidRDefault="008D2504">
      <w:pPr>
        <w:pStyle w:val="ConsPlusCell"/>
        <w:jc w:val="both"/>
      </w:pPr>
      <w:r>
        <w:t>│    предприятия:   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начало         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окончание                         │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│14. Телефон (факс)                    │                         │</w:t>
      </w:r>
    </w:p>
    <w:p w:rsidR="008D2504" w:rsidRDefault="008D2504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└──────────────────────────────────────┴─────────────────────────┘</w:t>
      </w:r>
    </w:p>
    <w:p w:rsidR="008D2504" w:rsidRDefault="008D2504">
      <w:pPr>
        <w:pStyle w:val="ConsPlusNormal"/>
      </w:pP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A">
        <w:rPr>
          <w:rFonts w:ascii="Times New Roman" w:hAnsi="Times New Roman" w:cs="Times New Roman"/>
          <w:b/>
          <w:sz w:val="24"/>
          <w:szCs w:val="24"/>
        </w:rPr>
        <w:t>Раздел I. Краткая характеристика хода реализации</w:t>
      </w: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A">
        <w:rPr>
          <w:rFonts w:ascii="Times New Roman" w:hAnsi="Times New Roman" w:cs="Times New Roman"/>
          <w:b/>
          <w:sz w:val="24"/>
          <w:szCs w:val="24"/>
        </w:rPr>
        <w:t>программы деятельности предприятия в предыдущем году</w:t>
      </w: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A">
        <w:rPr>
          <w:rFonts w:ascii="Times New Roman" w:hAnsi="Times New Roman" w:cs="Times New Roman"/>
          <w:b/>
          <w:sz w:val="24"/>
          <w:szCs w:val="24"/>
        </w:rPr>
        <w:t>и в первом полугодии текущего года, в том числе</w:t>
      </w: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A">
        <w:rPr>
          <w:rFonts w:ascii="Times New Roman" w:hAnsi="Times New Roman" w:cs="Times New Roman"/>
          <w:b/>
          <w:sz w:val="24"/>
          <w:szCs w:val="24"/>
        </w:rPr>
        <w:t>в соответствии с утвержденной стратегией</w:t>
      </w: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A">
        <w:rPr>
          <w:rFonts w:ascii="Times New Roman" w:hAnsi="Times New Roman" w:cs="Times New Roman"/>
          <w:b/>
          <w:sz w:val="24"/>
          <w:szCs w:val="24"/>
        </w:rPr>
        <w:t>развития предприятия</w:t>
      </w:r>
    </w:p>
    <w:p w:rsidR="008D2504" w:rsidRDefault="008D2504">
      <w:pPr>
        <w:pStyle w:val="ConsPlusNormal"/>
      </w:pPr>
    </w:p>
    <w:p w:rsidR="008D2504" w:rsidRDefault="008D2504">
      <w:pPr>
        <w:pStyle w:val="ConsPlusNonformat"/>
        <w:jc w:val="both"/>
      </w:pPr>
      <w:r>
        <w:t xml:space="preserve">    1.1. _________________________________________________________</w:t>
      </w:r>
    </w:p>
    <w:p w:rsidR="008D2504" w:rsidRDefault="008D2504">
      <w:pPr>
        <w:pStyle w:val="ConsPlusNonformat"/>
        <w:jc w:val="both"/>
      </w:pPr>
      <w:r>
        <w:t xml:space="preserve">              </w:t>
      </w:r>
      <w:proofErr w:type="gramStart"/>
      <w:r>
        <w:t>(указывается информация о выполнении программы в</w:t>
      </w:r>
      <w:proofErr w:type="gramEnd"/>
    </w:p>
    <w:p w:rsidR="008D2504" w:rsidRDefault="008D2504">
      <w:pPr>
        <w:pStyle w:val="ConsPlusNonformat"/>
        <w:jc w:val="both"/>
      </w:pPr>
      <w:r>
        <w:t>__________________________________________________________________</w:t>
      </w:r>
    </w:p>
    <w:p w:rsidR="008D2504" w:rsidRDefault="008D2504">
      <w:pPr>
        <w:pStyle w:val="ConsPlusNonformat"/>
        <w:jc w:val="both"/>
      </w:pPr>
      <w:r>
        <w:t xml:space="preserve">    </w:t>
      </w:r>
      <w:proofErr w:type="gramStart"/>
      <w:r>
        <w:t>предыдущем</w:t>
      </w:r>
      <w:proofErr w:type="gramEnd"/>
      <w:r>
        <w:t xml:space="preserve"> году, о ходе реализации программы деятельности</w:t>
      </w:r>
    </w:p>
    <w:p w:rsidR="008D2504" w:rsidRDefault="008D2504">
      <w:pPr>
        <w:pStyle w:val="ConsPlusNonformat"/>
        <w:jc w:val="both"/>
      </w:pPr>
      <w:r>
        <w:t>__________________________________________________________________</w:t>
      </w:r>
    </w:p>
    <w:p w:rsidR="008D2504" w:rsidRDefault="008D2504">
      <w:pPr>
        <w:pStyle w:val="ConsPlusNonformat"/>
        <w:jc w:val="both"/>
      </w:pPr>
      <w:r>
        <w:t xml:space="preserve">      предприятия в текущем году и ожидаемых результатах ее</w:t>
      </w:r>
    </w:p>
    <w:p w:rsidR="008D2504" w:rsidRDefault="008D2504">
      <w:pPr>
        <w:pStyle w:val="ConsPlusNonformat"/>
        <w:jc w:val="both"/>
      </w:pPr>
      <w:r>
        <w:t>__________________________________________________________________</w:t>
      </w:r>
    </w:p>
    <w:p w:rsidR="008D2504" w:rsidRDefault="008D2504">
      <w:pPr>
        <w:pStyle w:val="ConsPlusNonformat"/>
        <w:jc w:val="both"/>
      </w:pPr>
      <w:r>
        <w:t xml:space="preserve">                   выполнения в текущем году)</w:t>
      </w:r>
    </w:p>
    <w:p w:rsidR="008D2504" w:rsidRDefault="008D2504">
      <w:pPr>
        <w:pStyle w:val="ConsPlusNonformat"/>
        <w:jc w:val="both"/>
      </w:pPr>
      <w:r>
        <w:t xml:space="preserve">    1.2. _________________________________________________________</w:t>
      </w:r>
    </w:p>
    <w:p w:rsidR="008D2504" w:rsidRDefault="008D2504">
      <w:pPr>
        <w:pStyle w:val="ConsPlusNonformat"/>
        <w:jc w:val="both"/>
      </w:pPr>
      <w:r>
        <w:t xml:space="preserve">            </w:t>
      </w:r>
      <w:proofErr w:type="gramStart"/>
      <w:r>
        <w:t>(анализ причин отклонения (в том числе ожидаемого)</w:t>
      </w:r>
      <w:proofErr w:type="gramEnd"/>
    </w:p>
    <w:p w:rsidR="008D2504" w:rsidRDefault="008D2504">
      <w:pPr>
        <w:pStyle w:val="ConsPlusNonformat"/>
        <w:jc w:val="both"/>
      </w:pPr>
      <w:r>
        <w:t>__________________________________________________________________</w:t>
      </w:r>
    </w:p>
    <w:p w:rsidR="008D2504" w:rsidRDefault="008D2504">
      <w:pPr>
        <w:pStyle w:val="ConsPlusNonformat"/>
        <w:jc w:val="both"/>
      </w:pPr>
      <w:r>
        <w:t xml:space="preserve">        фактических показателей деятельности предприятия</w:t>
      </w:r>
    </w:p>
    <w:p w:rsidR="008D2504" w:rsidRDefault="008D2504">
      <w:pPr>
        <w:pStyle w:val="ConsPlusNonformat"/>
        <w:jc w:val="both"/>
      </w:pPr>
      <w:r>
        <w:t>__________________________________________________________________</w:t>
      </w:r>
    </w:p>
    <w:p w:rsidR="008D2504" w:rsidRDefault="008D2504">
      <w:pPr>
        <w:pStyle w:val="ConsPlusNonformat"/>
        <w:jc w:val="both"/>
      </w:pPr>
      <w:r>
        <w:t xml:space="preserve">                        от утвержденных)</w:t>
      </w:r>
    </w:p>
    <w:p w:rsidR="008D2504" w:rsidRDefault="008D2504">
      <w:pPr>
        <w:pStyle w:val="ConsPlusNonformat"/>
        <w:jc w:val="both"/>
      </w:pPr>
      <w:r>
        <w:t xml:space="preserve">    1.3. _________________________________________________________</w:t>
      </w:r>
    </w:p>
    <w:p w:rsidR="008D2504" w:rsidRDefault="008D2504">
      <w:pPr>
        <w:pStyle w:val="ConsPlusNonformat"/>
        <w:jc w:val="both"/>
      </w:pPr>
      <w:r>
        <w:t xml:space="preserve">           </w:t>
      </w:r>
      <w:proofErr w:type="gramStart"/>
      <w:r>
        <w:t>(указываются основные мероприятия по достижению целей</w:t>
      </w:r>
      <w:proofErr w:type="gramEnd"/>
    </w:p>
    <w:p w:rsidR="008D2504" w:rsidRDefault="008D2504">
      <w:pPr>
        <w:pStyle w:val="ConsPlusNonformat"/>
        <w:jc w:val="both"/>
      </w:pPr>
      <w:r>
        <w:t xml:space="preserve">           и выполнению задач, определенных стратегией развития</w:t>
      </w:r>
    </w:p>
    <w:p w:rsidR="008D2504" w:rsidRDefault="008D2504">
      <w:pPr>
        <w:pStyle w:val="ConsPlusNonformat"/>
        <w:jc w:val="both"/>
      </w:pPr>
      <w:r>
        <w:t xml:space="preserve">           предприятия, а также планируемые значения показателей</w:t>
      </w:r>
    </w:p>
    <w:p w:rsidR="008D2504" w:rsidRDefault="008D2504">
      <w:pPr>
        <w:pStyle w:val="ConsPlusNonformat"/>
        <w:jc w:val="both"/>
      </w:pPr>
      <w:r>
        <w:t xml:space="preserve">                               деятельности)</w:t>
      </w:r>
    </w:p>
    <w:p w:rsidR="008D2504" w:rsidRDefault="008D2504">
      <w:pPr>
        <w:pStyle w:val="ConsPlusNormal"/>
      </w:pP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A">
        <w:rPr>
          <w:rFonts w:ascii="Times New Roman" w:hAnsi="Times New Roman" w:cs="Times New Roman"/>
          <w:b/>
          <w:sz w:val="24"/>
          <w:szCs w:val="24"/>
        </w:rPr>
        <w:t>Раздел II. Мероприятия по развитию предприятия</w:t>
      </w:r>
    </w:p>
    <w:p w:rsidR="008D2504" w:rsidRDefault="008D2504">
      <w:pPr>
        <w:pStyle w:val="ConsPlusNormal"/>
      </w:pPr>
    </w:p>
    <w:p w:rsidR="008D2504" w:rsidRDefault="008D2504">
      <w:pPr>
        <w:pStyle w:val="ConsPlusNormal"/>
        <w:jc w:val="right"/>
      </w:pPr>
      <w:r>
        <w:rPr>
          <w:sz w:val="24"/>
        </w:rPr>
        <w:t>(тыс. рублей)</w:t>
      </w:r>
    </w:p>
    <w:p w:rsidR="008D2504" w:rsidRDefault="008D2504">
      <w:pPr>
        <w:pStyle w:val="ConsPlusCell"/>
        <w:jc w:val="both"/>
      </w:pPr>
      <w:r>
        <w:t>┌──────┬───────────┬────────┬────────────────────────┬───────────────────┐</w:t>
      </w:r>
    </w:p>
    <w:p w:rsidR="008D2504" w:rsidRDefault="008D2504">
      <w:pPr>
        <w:pStyle w:val="ConsPlusCell"/>
        <w:jc w:val="both"/>
      </w:pPr>
      <w:bookmarkStart w:id="5" w:name="P98"/>
      <w:bookmarkEnd w:id="5"/>
      <w:r>
        <w:t>│      │Мероприятие│Источник│     Сумма затрат       │ Ожидаемый эффект  │</w:t>
      </w:r>
    </w:p>
    <w:p w:rsidR="008D2504" w:rsidRDefault="008D2504">
      <w:pPr>
        <w:pStyle w:val="ConsPlusCell"/>
        <w:jc w:val="both"/>
      </w:pPr>
      <w:r>
        <w:t>│      │           │финанси-├────────┬───────────────┼─────┬─────┬───────┤</w:t>
      </w:r>
    </w:p>
    <w:p w:rsidR="008D2504" w:rsidRDefault="008D2504">
      <w:pPr>
        <w:pStyle w:val="ConsPlusCell"/>
        <w:jc w:val="both"/>
      </w:pPr>
      <w:r>
        <w:t>│      │           │рования │за год -│  в том числе  │пл</w:t>
      </w:r>
      <w:proofErr w:type="gramStart"/>
      <w:r>
        <w:t>а-</w:t>
      </w:r>
      <w:proofErr w:type="gramEnd"/>
      <w:r>
        <w:t xml:space="preserve"> │год, │второй │</w:t>
      </w:r>
    </w:p>
    <w:p w:rsidR="008D2504" w:rsidRDefault="008D2504">
      <w:pPr>
        <w:pStyle w:val="ConsPlusCell"/>
        <w:jc w:val="both"/>
      </w:pPr>
      <w:r>
        <w:t>│      │           │        │ всего  ├───┬───┬───┬───┤нир</w:t>
      </w:r>
      <w:proofErr w:type="gramStart"/>
      <w:r>
        <w:t>у-</w:t>
      </w:r>
      <w:proofErr w:type="gramEnd"/>
      <w:r>
        <w:t>│сле- │год,   │</w:t>
      </w:r>
    </w:p>
    <w:p w:rsidR="008D2504" w:rsidRDefault="008D2504">
      <w:pPr>
        <w:pStyle w:val="ConsPlusCell"/>
        <w:jc w:val="both"/>
      </w:pPr>
      <w:r>
        <w:t>│      │           │        │        │I  │II │III│IV │емый │ду</w:t>
      </w:r>
      <w:proofErr w:type="gramStart"/>
      <w:r>
        <w:t>ю-</w:t>
      </w:r>
      <w:proofErr w:type="gramEnd"/>
      <w:r>
        <w:t xml:space="preserve"> │следую-│</w:t>
      </w:r>
    </w:p>
    <w:p w:rsidR="008D2504" w:rsidRDefault="008D2504">
      <w:pPr>
        <w:pStyle w:val="ConsPlusCell"/>
        <w:jc w:val="both"/>
      </w:pPr>
      <w:r>
        <w:t xml:space="preserve">│      │           │        │        │кв.│кв.│кв.│кв.│год  │щий  │щий </w:t>
      </w:r>
      <w:proofErr w:type="gramStart"/>
      <w:r>
        <w:t>за</w:t>
      </w:r>
      <w:proofErr w:type="gramEnd"/>
      <w:r>
        <w:t xml:space="preserve"> │</w:t>
      </w:r>
    </w:p>
    <w:p w:rsidR="008D2504" w:rsidRDefault="008D2504">
      <w:pPr>
        <w:pStyle w:val="ConsPlusCell"/>
        <w:jc w:val="both"/>
      </w:pPr>
      <w:r>
        <w:t>│      │           │        │        │   │   │   │   │     │за   │плани- │</w:t>
      </w:r>
    </w:p>
    <w:p w:rsidR="008D2504" w:rsidRDefault="008D2504">
      <w:pPr>
        <w:pStyle w:val="ConsPlusCell"/>
        <w:jc w:val="both"/>
      </w:pPr>
      <w:r>
        <w:t>│      │           │        │        │   │   │   │   │     │пл</w:t>
      </w:r>
      <w:proofErr w:type="gramStart"/>
      <w:r>
        <w:t>а-</w:t>
      </w:r>
      <w:proofErr w:type="gramEnd"/>
      <w:r>
        <w:t xml:space="preserve"> │руемым │</w:t>
      </w:r>
    </w:p>
    <w:p w:rsidR="008D2504" w:rsidRDefault="008D2504">
      <w:pPr>
        <w:pStyle w:val="ConsPlusCell"/>
        <w:jc w:val="both"/>
      </w:pPr>
      <w:r>
        <w:t>│      │           │        │        │   │   │   │   │     │ниру-│       │</w:t>
      </w:r>
    </w:p>
    <w:p w:rsidR="008D2504" w:rsidRDefault="008D2504">
      <w:pPr>
        <w:pStyle w:val="ConsPlusCell"/>
        <w:jc w:val="both"/>
      </w:pPr>
      <w:r>
        <w:lastRenderedPageBreak/>
        <w:t>│      │           │        │        │   │   │   │   │     │емым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bookmarkStart w:id="6" w:name="P109"/>
      <w:bookmarkEnd w:id="6"/>
      <w:r>
        <w:t>│                    1. Снабженческо-сбытовая сфера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     1.1. Развитие (обновление) материально-технической базы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│1.1.1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1.2. Проведение научно-исследовательских работ и информационное     │</w:t>
      </w:r>
    </w:p>
    <w:p w:rsidR="008D2504" w:rsidRDefault="008D2504">
      <w:pPr>
        <w:pStyle w:val="ConsPlusCell"/>
        <w:jc w:val="both"/>
      </w:pPr>
      <w:r>
        <w:t>│                              обеспечение                  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│1.2.1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1.3. Повышение квалификации кадров       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│1.3.1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                             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│Итого по подразделу,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│в том числе за счет: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чистой прибыли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амортизации   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федерального бюджета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займов (кредитов)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прочих источников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bookmarkStart w:id="7" w:name="P145"/>
      <w:bookmarkEnd w:id="7"/>
      <w:r>
        <w:t>│                       2. Производственная сфера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2.1. Развитие (обновление) материально-технической базы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│2.1.1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2.2. Проведение научно-исследовательских работ и информационное     │</w:t>
      </w:r>
    </w:p>
    <w:p w:rsidR="008D2504" w:rsidRDefault="008D2504">
      <w:pPr>
        <w:pStyle w:val="ConsPlusCell"/>
        <w:jc w:val="both"/>
      </w:pPr>
      <w:r>
        <w:t>│                               обеспечение                 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│2.2.1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2.3. Повышение квалификации кадров       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│2.3.1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                             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│Итого по подразделу,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│в том числе за счет:       │        │   │   │   │   │     │     │       │</w:t>
      </w:r>
    </w:p>
    <w:p w:rsidR="008D2504" w:rsidRDefault="008D2504">
      <w:pPr>
        <w:pStyle w:val="ConsPlusCell"/>
        <w:jc w:val="both"/>
      </w:pPr>
      <w:r>
        <w:lastRenderedPageBreak/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чистой прибыли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амортизации   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федерального бюджета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займов (кредитов)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прочих источников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bookmarkStart w:id="8" w:name="P181"/>
      <w:bookmarkEnd w:id="8"/>
      <w:r>
        <w:t>│                   3. Финансово-инвестиционная сфера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    3.1. Развитие (обновление) материально-технической базы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│3.1.1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3.2. Проведение научно-исследовательских работ и информационное    │</w:t>
      </w:r>
    </w:p>
    <w:p w:rsidR="008D2504" w:rsidRDefault="008D2504">
      <w:pPr>
        <w:pStyle w:val="ConsPlusCell"/>
        <w:jc w:val="both"/>
      </w:pPr>
      <w:r>
        <w:t>│                               обеспечение                 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│3.2.1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3.3. Повышение квалификации кадров       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│3.3.1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                             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│Итого по подразделу,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│в том числе за счет: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чистой прибыли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амортизации   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федерального бюджета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займов (кредитов)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прочих источников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bookmarkStart w:id="9" w:name="P217"/>
      <w:bookmarkEnd w:id="9"/>
      <w:r>
        <w:t>│                         4. Социальная сфера   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4.1. Развитие (обновление) материально-технической базы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│4.1.1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4.2. Проведение научно-исследовательских работ и информационное     │</w:t>
      </w:r>
    </w:p>
    <w:p w:rsidR="008D2504" w:rsidRDefault="008D2504">
      <w:pPr>
        <w:pStyle w:val="ConsPlusCell"/>
        <w:jc w:val="both"/>
      </w:pPr>
      <w:r>
        <w:t>│                               обеспечение                              │</w:t>
      </w:r>
    </w:p>
    <w:p w:rsidR="008D2504" w:rsidRDefault="008D2504">
      <w:pPr>
        <w:pStyle w:val="ConsPlusCell"/>
        <w:jc w:val="both"/>
      </w:pPr>
      <w:r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│4.2.1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4.3. Повышение квалификации кадров                    │</w:t>
      </w:r>
    </w:p>
    <w:p w:rsidR="008D2504" w:rsidRDefault="008D2504">
      <w:pPr>
        <w:pStyle w:val="ConsPlusCell"/>
        <w:jc w:val="both"/>
      </w:pPr>
      <w:r>
        <w:lastRenderedPageBreak/>
        <w:t>├──────┬───────────┬────────┬────────┬───┬───┬───┬───┬─────┬─────┬───────┤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│4.3.1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├──────┼───────────┼────────┼────────┼───┼───┼───┼───┼─────┼─────┼───────┤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...  │           │ 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├──────┴───────────┴────────┴────────┴───┴───┴───┴───┴─────┴─────┴───────┤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                             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│Итого по подразделу,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│в том числе за счет: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чистой прибыли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амортизации   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федерального бюджета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займов (кредитов)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прочих источников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├───────────────────────────┴────────┴───┴───┴───┴───┴─────┴─────┴───────┤</w:t>
      </w:r>
    </w:p>
    <w:p w:rsidR="008D2504" w:rsidRDefault="008D2504">
      <w:pPr>
        <w:pStyle w:val="ConsPlusCell"/>
        <w:jc w:val="both"/>
      </w:pPr>
      <w:r>
        <w:t>│                                                     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├───────────────────────────┬────────┬───┬───┬───┬───┬─────┬─────┬───────┤</w:t>
      </w:r>
    </w:p>
    <w:p w:rsidR="008D2504" w:rsidRDefault="008D2504">
      <w:pPr>
        <w:pStyle w:val="ConsPlusCell"/>
        <w:jc w:val="both"/>
      </w:pPr>
      <w:r>
        <w:t>│ИТОГО по всем мероприятиям,│        │   │   │   │   │     │     │       │</w:t>
      </w:r>
    </w:p>
    <w:p w:rsidR="008D2504" w:rsidRDefault="008D2504">
      <w:pPr>
        <w:pStyle w:val="ConsPlusCell"/>
        <w:jc w:val="both"/>
      </w:pPr>
      <w:r>
        <w:t>│в том числе за счет:       │        │   │   │   │   │     │     │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чистой прибыли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амортизации      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федерального бюджета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займов (кредитов)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├───────────────────────────┼────────┼───┼───┼───┼───┼─────┼─────┼───────┤</w:t>
      </w:r>
    </w:p>
    <w:p w:rsidR="008D2504" w:rsidRDefault="008D2504">
      <w:pPr>
        <w:pStyle w:val="ConsPlusCell"/>
        <w:jc w:val="both"/>
      </w:pPr>
      <w:r>
        <w:t>│   прочих источников       │        │   │   │   │   │  х  │  х  │   х   │</w:t>
      </w:r>
    </w:p>
    <w:p w:rsidR="008D2504" w:rsidRDefault="008D2504">
      <w:pPr>
        <w:pStyle w:val="ConsPlusCell"/>
        <w:jc w:val="both"/>
      </w:pPr>
      <w:r>
        <w:t>└───────────────────────────┴────────┴───┴───┴───┴───┴─────┴─────┴───────┘</w:t>
      </w:r>
    </w:p>
    <w:p w:rsidR="008D2504" w:rsidRDefault="008D2504">
      <w:pPr>
        <w:pStyle w:val="ConsPlusNormal"/>
      </w:pP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Примечания: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 xml:space="preserve">1. В </w:t>
      </w:r>
      <w:hyperlink w:anchor="P109" w:history="1">
        <w:r w:rsidRPr="00D51DFA">
          <w:rPr>
            <w:rFonts w:ascii="Times New Roman" w:hAnsi="Times New Roman" w:cs="Times New Roman"/>
            <w:color w:val="0000FF"/>
            <w:sz w:val="24"/>
            <w:szCs w:val="24"/>
          </w:rPr>
          <w:t>подраздел 1</w:t>
        </w:r>
      </w:hyperlink>
      <w:r w:rsidRPr="00D51DFA">
        <w:rPr>
          <w:rFonts w:ascii="Times New Roman" w:hAnsi="Times New Roman" w:cs="Times New Roman"/>
          <w:sz w:val="24"/>
          <w:szCs w:val="24"/>
        </w:rPr>
        <w:t xml:space="preserve"> "Снабженческо-сбытовая сфера" включаются следующие мероприятия (в том числе в форме совершения сделок):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развитие деятельности по закупке материалов, сырья и полуфабрикатов для производства продукции (работ, услуг);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развитие транспортно-складского хозяйства;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повышение конкурентоспособности;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развитие рынков и привлечение новых потребителей.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145" w:history="1">
        <w:r w:rsidRPr="00D51DFA">
          <w:rPr>
            <w:rFonts w:ascii="Times New Roman" w:hAnsi="Times New Roman" w:cs="Times New Roman"/>
            <w:color w:val="0000FF"/>
            <w:sz w:val="24"/>
            <w:szCs w:val="24"/>
          </w:rPr>
          <w:t>подраздел 2</w:t>
        </w:r>
      </w:hyperlink>
      <w:r w:rsidRPr="00D51DFA">
        <w:rPr>
          <w:rFonts w:ascii="Times New Roman" w:hAnsi="Times New Roman" w:cs="Times New Roman"/>
          <w:sz w:val="24"/>
          <w:szCs w:val="24"/>
        </w:rPr>
        <w:t xml:space="preserve"> "Производственная сфера" включаются следующие мероприятия: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техническое оснащение и перевооружение производства продукции (работ, услуг);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совершенствование действующих технологий производства и внедрение новых;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консервация, списание и отчуждение незадействованных и изношенных производственных мощностей;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разработка и совершенствование производственных программ, внедрение программ перепрофилирования;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снижение материалоемкости, энергоемкости и фондоемкости производства;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обеспечение охраны труда и экологической безопасности производства.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181" w:history="1">
        <w:r w:rsidRPr="00D51DFA">
          <w:rPr>
            <w:rFonts w:ascii="Times New Roman" w:hAnsi="Times New Roman" w:cs="Times New Roman"/>
            <w:color w:val="0000FF"/>
            <w:sz w:val="24"/>
            <w:szCs w:val="24"/>
          </w:rPr>
          <w:t>подраздел 3</w:t>
        </w:r>
      </w:hyperlink>
      <w:r w:rsidRPr="00D51DFA">
        <w:rPr>
          <w:rFonts w:ascii="Times New Roman" w:hAnsi="Times New Roman" w:cs="Times New Roman"/>
          <w:sz w:val="24"/>
          <w:szCs w:val="24"/>
        </w:rPr>
        <w:t xml:space="preserve"> "Финансово-инвестиционная сфера" включаются следующие </w:t>
      </w:r>
      <w:r w:rsidRPr="00D51DFA">
        <w:rPr>
          <w:rFonts w:ascii="Times New Roman" w:hAnsi="Times New Roman" w:cs="Times New Roman"/>
          <w:sz w:val="24"/>
          <w:szCs w:val="24"/>
        </w:rPr>
        <w:lastRenderedPageBreak/>
        <w:t>мероприятия (в том числе в форме совершения сделок):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оптимизация структуры активов предприятия и обеспечение финансовой устойчивости предприятия;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совершенствование механизма привлечения и использования кредитных ресурсов;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обеспечение инвестиционной привлекательности предприятия;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совершенствование налогового планирования и оптимизация налогообложения;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совершенствование учетной политики;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повышение эффективности долгосрочных и краткосрочных финансовых вложений предприятия;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снижение издержек;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повышение рентабельности.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217" w:history="1">
        <w:r w:rsidRPr="00D51DFA">
          <w:rPr>
            <w:rFonts w:ascii="Times New Roman" w:hAnsi="Times New Roman" w:cs="Times New Roman"/>
            <w:color w:val="0000FF"/>
            <w:sz w:val="24"/>
            <w:szCs w:val="24"/>
          </w:rPr>
          <w:t>подраздел 4</w:t>
        </w:r>
      </w:hyperlink>
      <w:r w:rsidRPr="00D51DFA">
        <w:rPr>
          <w:rFonts w:ascii="Times New Roman" w:hAnsi="Times New Roman" w:cs="Times New Roman"/>
          <w:sz w:val="24"/>
          <w:szCs w:val="24"/>
        </w:rPr>
        <w:t xml:space="preserve"> "Социальная сфера" включаются следующие мероприятия: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>оптимизация затрат на содержание лечебно-оздоровительной, культурной и жилищно-коммунальной сферы.</w:t>
      </w:r>
    </w:p>
    <w:p w:rsidR="008D2504" w:rsidRPr="00D51DFA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FA"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P98" w:history="1">
        <w:r w:rsidRPr="00D51DFA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D51DFA">
        <w:rPr>
          <w:rFonts w:ascii="Times New Roman" w:hAnsi="Times New Roman" w:cs="Times New Roman"/>
          <w:sz w:val="24"/>
          <w:szCs w:val="24"/>
        </w:rPr>
        <w:t xml:space="preserve"> "Ожидаемый эффект" приводится прогноз увеличения (уменьшения) чистой прибыли предприятия в результате реализации мероприятий в планируемом году, году, следующем за </w:t>
      </w:r>
      <w:proofErr w:type="gramStart"/>
      <w:r w:rsidRPr="00D51DFA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D51DFA">
        <w:rPr>
          <w:rFonts w:ascii="Times New Roman" w:hAnsi="Times New Roman" w:cs="Times New Roman"/>
          <w:sz w:val="24"/>
          <w:szCs w:val="24"/>
        </w:rPr>
        <w:t>, и во втором году, следующем за планируемым.</w:t>
      </w:r>
    </w:p>
    <w:p w:rsidR="008D2504" w:rsidRDefault="008D2504">
      <w:pPr>
        <w:pStyle w:val="ConsPlusNormal"/>
      </w:pP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D51DFA">
        <w:rPr>
          <w:rFonts w:ascii="Times New Roman" w:hAnsi="Times New Roman" w:cs="Times New Roman"/>
          <w:b/>
          <w:sz w:val="24"/>
        </w:rPr>
        <w:t>Раздел III. Бюджет предприятия на планируемый период</w:t>
      </w:r>
    </w:p>
    <w:p w:rsidR="008D2504" w:rsidRPr="00D51DFA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D51DFA">
        <w:rPr>
          <w:rFonts w:ascii="Times New Roman" w:hAnsi="Times New Roman" w:cs="Times New Roman"/>
          <w:b/>
          <w:sz w:val="24"/>
        </w:rPr>
        <w:t>(финансовое обеспечение программы)</w:t>
      </w:r>
    </w:p>
    <w:p w:rsidR="008D2504" w:rsidRDefault="008D2504">
      <w:pPr>
        <w:pStyle w:val="ConsPlusNormal"/>
      </w:pPr>
    </w:p>
    <w:p w:rsidR="008D2504" w:rsidRDefault="008D2504">
      <w:pPr>
        <w:pStyle w:val="ConsPlusNormal"/>
        <w:jc w:val="right"/>
      </w:pPr>
      <w:r>
        <w:rPr>
          <w:sz w:val="24"/>
        </w:rPr>
        <w:t>(тыс. рублей)</w:t>
      </w:r>
    </w:p>
    <w:p w:rsidR="008D2504" w:rsidRDefault="008D2504">
      <w:pPr>
        <w:pStyle w:val="ConsPlusCell"/>
        <w:jc w:val="both"/>
      </w:pPr>
      <w:r>
        <w:t>┌─────┬──────────────────────────────────────┬───────────────────┐</w:t>
      </w:r>
    </w:p>
    <w:p w:rsidR="008D2504" w:rsidRDefault="008D2504">
      <w:pPr>
        <w:pStyle w:val="ConsPlusCell"/>
        <w:jc w:val="both"/>
      </w:pPr>
      <w:r>
        <w:t>│ Код │          Наименование статьи         │       Сумма       │</w:t>
      </w:r>
    </w:p>
    <w:p w:rsidR="008D2504" w:rsidRDefault="008D2504">
      <w:pPr>
        <w:pStyle w:val="ConsPlusCell"/>
        <w:jc w:val="both"/>
      </w:pPr>
      <w:r>
        <w:t>│     │                                      ├───┬───┬───┬───┬───┤</w:t>
      </w:r>
    </w:p>
    <w:p w:rsidR="008D2504" w:rsidRDefault="008D2504">
      <w:pPr>
        <w:pStyle w:val="ConsPlusCell"/>
        <w:jc w:val="both"/>
      </w:pPr>
      <w:r>
        <w:t>│     │                                      │I  │II │III│IV │за │</w:t>
      </w:r>
    </w:p>
    <w:p w:rsidR="008D2504" w:rsidRDefault="008D2504">
      <w:pPr>
        <w:pStyle w:val="ConsPlusCell"/>
        <w:jc w:val="both"/>
      </w:pPr>
      <w:r>
        <w:t>│     │                                      │кв.│кв.│кв.│кв.│год│</w:t>
      </w:r>
    </w:p>
    <w:p w:rsidR="008D2504" w:rsidRDefault="008D2504">
      <w:pPr>
        <w:pStyle w:val="ConsPlusCell"/>
        <w:jc w:val="both"/>
      </w:pPr>
      <w:r>
        <w:t>├─────┴──────────────────────────────────────┴───┴───┴───┴───┴───┤</w:t>
      </w:r>
    </w:p>
    <w:p w:rsidR="008D2504" w:rsidRDefault="008D2504">
      <w:pPr>
        <w:pStyle w:val="ConsPlusCell"/>
        <w:jc w:val="both"/>
      </w:pPr>
      <w:r>
        <w:t>│ I. Дохо</w:t>
      </w:r>
      <w:r w:rsidR="00A14C59">
        <w:t>ды                муниципального</w:t>
      </w:r>
      <w:r>
        <w:t xml:space="preserve"> унитарного предприятия │</w:t>
      </w:r>
    </w:p>
    <w:p w:rsidR="008D2504" w:rsidRDefault="008D2504">
      <w:pPr>
        <w:pStyle w:val="ConsPlusCell"/>
        <w:jc w:val="both"/>
      </w:pPr>
      <w:r>
        <w:t>├─────┬──────────────────────────────────────┬───┬───┬───┬───┬───┤</w:t>
      </w:r>
    </w:p>
    <w:p w:rsidR="008D2504" w:rsidRDefault="008D2504">
      <w:pPr>
        <w:pStyle w:val="ConsPlusCell"/>
        <w:jc w:val="both"/>
      </w:pPr>
      <w:r>
        <w:t xml:space="preserve">│10000│ДОХОДЫ </w:t>
      </w:r>
      <w:r w:rsidR="00A14C59">
        <w:t xml:space="preserve">          </w:t>
      </w:r>
      <w:proofErr w:type="gramStart"/>
      <w:r w:rsidR="00A14C59">
        <w:t>муниципального</w:t>
      </w:r>
      <w:proofErr w:type="gramEnd"/>
      <w:r w:rsidR="00A14C59">
        <w:t xml:space="preserve">       </w:t>
      </w:r>
      <w:r>
        <w:t>│   │   │   │   │   │</w:t>
      </w:r>
    </w:p>
    <w:p w:rsidR="008D2504" w:rsidRDefault="008D2504">
      <w:pPr>
        <w:pStyle w:val="ConsPlusCell"/>
        <w:jc w:val="both"/>
      </w:pPr>
      <w:r>
        <w:t>│     │УНИТАРНОГО ПРЕДПРИЯТИЯ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│11000│Остатки средств  на  счетах  на начало│   │   │   │   │   │</w:t>
      </w:r>
    </w:p>
    <w:p w:rsidR="008D2504" w:rsidRDefault="008D2504">
      <w:pPr>
        <w:pStyle w:val="ConsPlusCell"/>
        <w:jc w:val="both"/>
      </w:pPr>
      <w:r>
        <w:t>│     │периода     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│12000│ДОХОДЫ ПО ОБЫЧНЫМ ВИДАМ ДЕЯТЕЛЬНОСТИ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│12100│Выручка (нетто)     от      реализации│   │   │   │   │   │</w:t>
      </w:r>
    </w:p>
    <w:p w:rsidR="008D2504" w:rsidRDefault="008D2504">
      <w:pPr>
        <w:pStyle w:val="ConsPlusCell"/>
        <w:jc w:val="both"/>
      </w:pPr>
      <w:proofErr w:type="gramStart"/>
      <w:r>
        <w:t>│     │продукции (работ,  услуг)  (стр.  010,│   │   │   │   │   │</w:t>
      </w:r>
      <w:proofErr w:type="gramEnd"/>
    </w:p>
    <w:p w:rsidR="008D2504" w:rsidRDefault="008D2504">
      <w:pPr>
        <w:pStyle w:val="ConsPlusCell"/>
        <w:jc w:val="both"/>
      </w:pPr>
      <w:r>
        <w:t>│     │форма N 2)  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│13000│ПРОЧИЕ ДОХОДЫ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│13100│Операционные доходы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proofErr w:type="gramStart"/>
      <w:r>
        <w:t>│13110│Проценты к получению (стр.  060, форма│   │   │   │   │   │</w:t>
      </w:r>
      <w:proofErr w:type="gramEnd"/>
    </w:p>
    <w:p w:rsidR="008D2504" w:rsidRDefault="008D2504">
      <w:pPr>
        <w:pStyle w:val="ConsPlusCell"/>
        <w:jc w:val="both"/>
      </w:pPr>
      <w:r>
        <w:t>│     │N 2)        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│13111│по облигациям,              депозитам,│   │   │   │   │   │</w:t>
      </w:r>
    </w:p>
    <w:p w:rsidR="008D2504" w:rsidRDefault="008D2504">
      <w:pPr>
        <w:pStyle w:val="ConsPlusCell"/>
        <w:jc w:val="both"/>
      </w:pPr>
      <w:r>
        <w:t>│     │государственным ценным бумагам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│13112│за предоставление    в     пользование│   │   │   │   │   │</w:t>
      </w:r>
    </w:p>
    <w:p w:rsidR="008D2504" w:rsidRDefault="008D2504">
      <w:pPr>
        <w:pStyle w:val="ConsPlusCell"/>
        <w:jc w:val="both"/>
      </w:pPr>
      <w:r>
        <w:t>│     │денежных средств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 xml:space="preserve">│13113│за использование             </w:t>
      </w:r>
      <w:proofErr w:type="gramStart"/>
      <w:r>
        <w:t>кредитной</w:t>
      </w:r>
      <w:proofErr w:type="gramEnd"/>
      <w:r>
        <w:t>│   │   │   │   │   │</w:t>
      </w:r>
    </w:p>
    <w:p w:rsidR="008D2504" w:rsidRDefault="008D2504">
      <w:pPr>
        <w:pStyle w:val="ConsPlusCell"/>
        <w:jc w:val="both"/>
      </w:pPr>
      <w:r>
        <w:lastRenderedPageBreak/>
        <w:t>│     │организацией денежных         средств,│   │   │   │   │   │</w:t>
      </w:r>
    </w:p>
    <w:p w:rsidR="008D2504" w:rsidRDefault="008D2504">
      <w:pPr>
        <w:pStyle w:val="ConsPlusCell"/>
        <w:jc w:val="both"/>
      </w:pPr>
      <w:r>
        <w:t>│     │</w:t>
      </w:r>
      <w:proofErr w:type="gramStart"/>
      <w:r>
        <w:t>находящихся</w:t>
      </w:r>
      <w:proofErr w:type="gramEnd"/>
      <w:r>
        <w:t xml:space="preserve">  на  счете  организации  в│   │   │   │   │   │</w:t>
      </w:r>
    </w:p>
    <w:p w:rsidR="008D2504" w:rsidRDefault="008D2504">
      <w:pPr>
        <w:pStyle w:val="ConsPlusCell"/>
        <w:jc w:val="both"/>
      </w:pPr>
      <w:r>
        <w:t>│     │этой кредитной организации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│13120│Доходы    от    участия    в    других│   │   │   │   │   │</w:t>
      </w:r>
    </w:p>
    <w:p w:rsidR="008D2504" w:rsidRDefault="008D2504">
      <w:pPr>
        <w:pStyle w:val="ConsPlusCell"/>
        <w:jc w:val="both"/>
      </w:pPr>
      <w:proofErr w:type="gramStart"/>
      <w:r>
        <w:t>│     │организациях   (доходы,   связанные  с│   │   │   │   │   │</w:t>
      </w:r>
      <w:proofErr w:type="gramEnd"/>
    </w:p>
    <w:p w:rsidR="008D2504" w:rsidRDefault="008D2504">
      <w:pPr>
        <w:pStyle w:val="ConsPlusCell"/>
        <w:jc w:val="both"/>
      </w:pPr>
      <w:r>
        <w:t>│     │участием  в  уставных капиталах других│   │   │   │   │   │</w:t>
      </w:r>
    </w:p>
    <w:p w:rsidR="008D2504" w:rsidRDefault="008D2504">
      <w:pPr>
        <w:pStyle w:val="ConsPlusCell"/>
        <w:jc w:val="both"/>
      </w:pPr>
      <w:r>
        <w:t>│     │организаций)  с указанием наименования│   │   │   │   │   │</w:t>
      </w:r>
    </w:p>
    <w:p w:rsidR="008D2504" w:rsidRDefault="008D2504">
      <w:pPr>
        <w:pStyle w:val="ConsPlusCell"/>
        <w:jc w:val="both"/>
      </w:pPr>
      <w:r>
        <w:t xml:space="preserve">│     │организации  и  суммы  </w:t>
      </w:r>
      <w:proofErr w:type="gramStart"/>
      <w:r>
        <w:t>планируемого</w:t>
      </w:r>
      <w:proofErr w:type="gramEnd"/>
      <w:r>
        <w:t xml:space="preserve"> по│   │   │   │   │   │</w:t>
      </w:r>
    </w:p>
    <w:p w:rsidR="008D2504" w:rsidRDefault="008D2504">
      <w:pPr>
        <w:pStyle w:val="ConsPlusCell"/>
        <w:jc w:val="both"/>
      </w:pPr>
      <w:r>
        <w:t>│     │ней дохода (стр. 080, форма N 2)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│13130</w:t>
      </w:r>
      <w:proofErr w:type="gramStart"/>
      <w:r>
        <w:t>│П</w:t>
      </w:r>
      <w:proofErr w:type="gramEnd"/>
      <w:r>
        <w:t>рочие операционные доходы (стр.  090,│   │   │   │   │   │</w:t>
      </w:r>
    </w:p>
    <w:p w:rsidR="008D2504" w:rsidRDefault="008D2504">
      <w:pPr>
        <w:pStyle w:val="ConsPlusCell"/>
        <w:jc w:val="both"/>
      </w:pPr>
      <w:r>
        <w:t>│     │форма N 2)  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proofErr w:type="gramStart"/>
      <w:r>
        <w:t>│13131│прибыль, полученная        (подлежащая│   │   │   │   │   │</w:t>
      </w:r>
      <w:proofErr w:type="gramEnd"/>
    </w:p>
    <w:p w:rsidR="008D2504" w:rsidRDefault="008D2504">
      <w:pPr>
        <w:pStyle w:val="ConsPlusCell"/>
        <w:jc w:val="both"/>
      </w:pPr>
      <w:r>
        <w:t xml:space="preserve">│     │получению) в   результате   </w:t>
      </w:r>
      <w:proofErr w:type="gramStart"/>
      <w:r>
        <w:t>совместной</w:t>
      </w:r>
      <w:proofErr w:type="gramEnd"/>
      <w:r>
        <w:t>│   │   │   │   │   │</w:t>
      </w:r>
    </w:p>
    <w:p w:rsidR="008D2504" w:rsidRDefault="008D2504">
      <w:pPr>
        <w:pStyle w:val="ConsPlusCell"/>
        <w:jc w:val="both"/>
      </w:pPr>
      <w:proofErr w:type="gramStart"/>
      <w:r>
        <w:t>│     │деятельности (по   договору   простого│   │   │   │   │   │</w:t>
      </w:r>
      <w:proofErr w:type="gramEnd"/>
    </w:p>
    <w:p w:rsidR="008D2504" w:rsidRDefault="008D2504">
      <w:pPr>
        <w:pStyle w:val="ConsPlusCell"/>
        <w:jc w:val="both"/>
      </w:pPr>
      <w:r>
        <w:t>│     │товарищества)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 xml:space="preserve">│13132│сумма  вознаграждения  за </w:t>
      </w:r>
      <w:proofErr w:type="gramStart"/>
      <w:r>
        <w:t>переданное</w:t>
      </w:r>
      <w:proofErr w:type="gramEnd"/>
      <w:r>
        <w:t xml:space="preserve"> в│   │   │   │   │   │</w:t>
      </w:r>
    </w:p>
    <w:p w:rsidR="008D2504" w:rsidRDefault="008D2504">
      <w:pPr>
        <w:pStyle w:val="ConsPlusCell"/>
        <w:jc w:val="both"/>
      </w:pPr>
      <w:r>
        <w:t>│     │общее  владение  и  (или)  пользование│   │   │   │   │   │</w:t>
      </w:r>
    </w:p>
    <w:p w:rsidR="008D2504" w:rsidRDefault="008D2504">
      <w:pPr>
        <w:pStyle w:val="ConsPlusCell"/>
        <w:jc w:val="both"/>
      </w:pPr>
      <w:proofErr w:type="gramStart"/>
      <w:r>
        <w:t>│     │имущество   (с  указанием  доходов  от│   │   │   │   │   │</w:t>
      </w:r>
      <w:proofErr w:type="gramEnd"/>
    </w:p>
    <w:p w:rsidR="008D2504" w:rsidRDefault="008D2504">
      <w:pPr>
        <w:pStyle w:val="ConsPlusCell"/>
        <w:jc w:val="both"/>
      </w:pPr>
      <w:r>
        <w:t>│     │переданного   имущества   по   каждому│   │   │   │   │   │</w:t>
      </w:r>
    </w:p>
    <w:p w:rsidR="008D2504" w:rsidRDefault="008D2504">
      <w:pPr>
        <w:pStyle w:val="ConsPlusCell"/>
        <w:jc w:val="both"/>
      </w:pPr>
      <w:r>
        <w:t xml:space="preserve">│     │объекту) или возврат имущества </w:t>
      </w:r>
      <w:proofErr w:type="gramStart"/>
      <w:r>
        <w:t>при</w:t>
      </w:r>
      <w:proofErr w:type="gramEnd"/>
      <w:r>
        <w:t xml:space="preserve"> его│   │   │   │   │   │</w:t>
      </w:r>
    </w:p>
    <w:p w:rsidR="008D2504" w:rsidRDefault="008D2504">
      <w:pPr>
        <w:pStyle w:val="ConsPlusCell"/>
        <w:jc w:val="both"/>
      </w:pPr>
      <w:proofErr w:type="gramStart"/>
      <w:r>
        <w:t>│     │разделе сверх величины вклада (в части│   │   │   │   │   │</w:t>
      </w:r>
      <w:proofErr w:type="gramEnd"/>
    </w:p>
    <w:p w:rsidR="008D2504" w:rsidRDefault="008D2504">
      <w:pPr>
        <w:pStyle w:val="ConsPlusCell"/>
        <w:jc w:val="both"/>
      </w:pPr>
      <w:r>
        <w:t>│     │денежных средств)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│13133│сумма дохода, определенная к получению│   │   │   │   │   │</w:t>
      </w:r>
    </w:p>
    <w:p w:rsidR="008D2504" w:rsidRDefault="008D2504">
      <w:pPr>
        <w:pStyle w:val="ConsPlusCell"/>
        <w:jc w:val="both"/>
      </w:pPr>
      <w:r>
        <w:t>│     │в соответствии  с  условиями  договора│   │   │   │   │   │</w:t>
      </w:r>
    </w:p>
    <w:p w:rsidR="008D2504" w:rsidRDefault="008D2504">
      <w:pPr>
        <w:pStyle w:val="ConsPlusCell"/>
        <w:jc w:val="both"/>
      </w:pPr>
      <w:r>
        <w:t>│     │продажи основных    средств   и   иных│   │   │   │   │   │</w:t>
      </w:r>
    </w:p>
    <w:p w:rsidR="008D2504" w:rsidRDefault="008D2504">
      <w:pPr>
        <w:pStyle w:val="ConsPlusCell"/>
        <w:jc w:val="both"/>
      </w:pPr>
      <w:r>
        <w:t>│     │активов,  с  указанием   суммы  дохода│   │   │   │   │   │</w:t>
      </w:r>
    </w:p>
    <w:p w:rsidR="008D2504" w:rsidRDefault="008D2504">
      <w:pPr>
        <w:pStyle w:val="ConsPlusCell"/>
        <w:jc w:val="both"/>
      </w:pPr>
      <w:r>
        <w:t>│     │по каждой сделке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│13200│Внереализационные доходы              │   │   │   │   │   │</w:t>
      </w:r>
    </w:p>
    <w:p w:rsidR="008D2504" w:rsidRDefault="008D2504">
      <w:pPr>
        <w:pStyle w:val="ConsPlusCell"/>
        <w:jc w:val="both"/>
      </w:pPr>
      <w:r>
        <w:t>│     │(стр. 120, форма N 2)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│13201│штрафные санкции      и     возмещение│   │   │   │   │   │</w:t>
      </w:r>
    </w:p>
    <w:p w:rsidR="008D2504" w:rsidRDefault="008D2504">
      <w:pPr>
        <w:pStyle w:val="ConsPlusCell"/>
        <w:jc w:val="both"/>
      </w:pPr>
      <w:r>
        <w:t>│     │причиненных организации убытков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│13202│выявленная в плановом периоде  прибыль│   │   │   │   │   │</w:t>
      </w:r>
    </w:p>
    <w:p w:rsidR="008D2504" w:rsidRDefault="008D2504">
      <w:pPr>
        <w:pStyle w:val="ConsPlusCell"/>
        <w:jc w:val="both"/>
      </w:pPr>
      <w:r>
        <w:t>│     │прошлых лет 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│13203│суммы кредиторской    и   депонентской│   │   │   │   │   │</w:t>
      </w:r>
    </w:p>
    <w:p w:rsidR="008D2504" w:rsidRDefault="008D2504">
      <w:pPr>
        <w:pStyle w:val="ConsPlusCell"/>
        <w:jc w:val="both"/>
      </w:pPr>
      <w:r>
        <w:t>│     │задолженности, по которым  истек  срок│   │   │   │   │   │</w:t>
      </w:r>
    </w:p>
    <w:p w:rsidR="008D2504" w:rsidRDefault="008D2504">
      <w:pPr>
        <w:pStyle w:val="ConsPlusCell"/>
        <w:jc w:val="both"/>
      </w:pPr>
      <w:r>
        <w:t>│     │исковой давности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│13204│курсовые разницы,    суммы    дооценки│   │   │   │   │   │</w:t>
      </w:r>
    </w:p>
    <w:p w:rsidR="008D2504" w:rsidRDefault="008D2504">
      <w:pPr>
        <w:pStyle w:val="ConsPlusCell"/>
        <w:jc w:val="both"/>
      </w:pPr>
      <w:r>
        <w:t xml:space="preserve">│     │активов, принятие  к  учету  </w:t>
      </w:r>
      <w:proofErr w:type="gramStart"/>
      <w:r>
        <w:t>излишнего</w:t>
      </w:r>
      <w:proofErr w:type="gramEnd"/>
      <w:r>
        <w:t>│   │   │   │   │   │</w:t>
      </w:r>
    </w:p>
    <w:p w:rsidR="008D2504" w:rsidRDefault="008D2504">
      <w:pPr>
        <w:pStyle w:val="ConsPlusCell"/>
        <w:jc w:val="both"/>
      </w:pPr>
      <w:r>
        <w:t>│     │имущества   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│13205│безвозмездное получение активов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proofErr w:type="gramStart"/>
      <w:r>
        <w:t>│13300│Чрезвычайные  доходы (стр. 170,  форма│   │   │   │   │   │</w:t>
      </w:r>
      <w:proofErr w:type="gramEnd"/>
    </w:p>
    <w:p w:rsidR="008D2504" w:rsidRDefault="008D2504">
      <w:pPr>
        <w:pStyle w:val="ConsPlusCell"/>
        <w:jc w:val="both"/>
      </w:pPr>
      <w:r>
        <w:t>│     │N 2)        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│13301│суммы страхового возмещения и покрытия│   │   │   │   │   │</w:t>
      </w:r>
    </w:p>
    <w:p w:rsidR="008D2504" w:rsidRDefault="008D2504">
      <w:pPr>
        <w:pStyle w:val="ConsPlusCell"/>
        <w:jc w:val="both"/>
      </w:pPr>
      <w:r>
        <w:t>│     │из других источников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│13302│стоимость материальных      ценностей,│   │   │   │   │   │</w:t>
      </w:r>
    </w:p>
    <w:p w:rsidR="008D2504" w:rsidRDefault="008D2504">
      <w:pPr>
        <w:pStyle w:val="ConsPlusCell"/>
        <w:jc w:val="both"/>
      </w:pPr>
      <w:r>
        <w:t>│     │</w:t>
      </w:r>
      <w:proofErr w:type="gramStart"/>
      <w:r>
        <w:t>остающихся</w:t>
      </w:r>
      <w:proofErr w:type="gramEnd"/>
      <w:r>
        <w:t xml:space="preserve"> от списания  непригодных  к│   │   │   │   │   │</w:t>
      </w:r>
    </w:p>
    <w:p w:rsidR="008D2504" w:rsidRDefault="008D2504">
      <w:pPr>
        <w:pStyle w:val="ConsPlusCell"/>
        <w:jc w:val="both"/>
      </w:pPr>
      <w:r>
        <w:t>│     │восстановлению и           дальнейшему│   │   │   │   │   │</w:t>
      </w:r>
    </w:p>
    <w:p w:rsidR="008D2504" w:rsidRDefault="008D2504">
      <w:pPr>
        <w:pStyle w:val="ConsPlusCell"/>
        <w:jc w:val="both"/>
      </w:pPr>
      <w:r>
        <w:t>│     │использованию активов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lastRenderedPageBreak/>
        <w:t>│13400│Кредиты и займы (кредитные договоры)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│13500│Бюджетные ассигнования и иное  целевое│   │   │   │   │   │</w:t>
      </w:r>
    </w:p>
    <w:p w:rsidR="008D2504" w:rsidRDefault="008D2504">
      <w:pPr>
        <w:pStyle w:val="ConsPlusCell"/>
        <w:jc w:val="both"/>
      </w:pPr>
      <w:r>
        <w:t>│     │финансирование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│13501│за счет средств федерального бюджета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│13502│за счет   средств   бюджета   субъекта│   │   │   │   │   │</w:t>
      </w:r>
    </w:p>
    <w:p w:rsidR="008D2504" w:rsidRDefault="008D2504">
      <w:pPr>
        <w:pStyle w:val="ConsPlusCell"/>
        <w:jc w:val="both"/>
      </w:pPr>
      <w:r>
        <w:t>│     │Российской Федерации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│13503│за счет средств местного бюджета      │   │   │   │   │   │</w:t>
      </w:r>
    </w:p>
    <w:p w:rsidR="008D2504" w:rsidRDefault="008D2504">
      <w:pPr>
        <w:pStyle w:val="ConsPlusCell"/>
        <w:jc w:val="both"/>
      </w:pPr>
      <w:r>
        <w:t>├─────┴──────────────────────────────────────┴───┴───┴───┴───┴───┤</w:t>
      </w:r>
    </w:p>
    <w:p w:rsidR="008D2504" w:rsidRDefault="008D2504">
      <w:pPr>
        <w:pStyle w:val="ConsPlusCell"/>
        <w:jc w:val="both"/>
      </w:pPr>
      <w:r>
        <w:t>│II. Расход</w:t>
      </w:r>
      <w:r w:rsidR="00D84B68">
        <w:t xml:space="preserve">ы федерального муниципального   </w:t>
      </w:r>
      <w:r>
        <w:t>унитарного предприятия│</w:t>
      </w:r>
    </w:p>
    <w:p w:rsidR="008D2504" w:rsidRDefault="008D2504">
      <w:pPr>
        <w:pStyle w:val="ConsPlusCell"/>
        <w:jc w:val="both"/>
      </w:pPr>
      <w:r>
        <w:t>├─────┬──────────────────────────────────────┬───┬───┬───┬───┬───┤</w:t>
      </w:r>
    </w:p>
    <w:p w:rsidR="008D2504" w:rsidRDefault="008D2504">
      <w:pPr>
        <w:pStyle w:val="ConsPlusCell"/>
        <w:jc w:val="both"/>
      </w:pPr>
      <w:r>
        <w:t xml:space="preserve">│20000│РАСХОДЫ </w:t>
      </w:r>
      <w:r w:rsidR="00D84B68">
        <w:t xml:space="preserve">       </w:t>
      </w:r>
      <w:proofErr w:type="gramStart"/>
      <w:r w:rsidR="00D84B68">
        <w:t>муниципального</w:t>
      </w:r>
      <w:proofErr w:type="gramEnd"/>
      <w:r w:rsidR="00D84B68">
        <w:t xml:space="preserve">         </w:t>
      </w:r>
      <w:r>
        <w:t>│   │   │   │   │   │</w:t>
      </w:r>
    </w:p>
    <w:p w:rsidR="008D2504" w:rsidRDefault="008D2504">
      <w:pPr>
        <w:pStyle w:val="ConsPlusCell"/>
        <w:jc w:val="both"/>
      </w:pPr>
      <w:r>
        <w:t>│     │УНИТАРНОГО ПРЕДПРИЯТИЯ                │   │   │   │   │   │</w:t>
      </w:r>
    </w:p>
    <w:p w:rsidR="008D2504" w:rsidRDefault="008D2504">
      <w:pPr>
        <w:pStyle w:val="ConsPlusCell"/>
        <w:jc w:val="both"/>
      </w:pPr>
      <w:r>
        <w:t>├─────┴──────────────────────────────────────┴───┴───┴───┴───┴───┤</w:t>
      </w:r>
    </w:p>
    <w:p w:rsidR="008D2504" w:rsidRDefault="008D2504">
      <w:pPr>
        <w:pStyle w:val="ConsPlusCell"/>
        <w:jc w:val="both"/>
      </w:pPr>
      <w:r>
        <w:t>│                     2.1. Капитальные расходы                   │</w:t>
      </w:r>
    </w:p>
    <w:p w:rsidR="008D2504" w:rsidRDefault="008D250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                   2.1.1. Направления расходов                  │</w:t>
      </w:r>
    </w:p>
    <w:p w:rsidR="008D2504" w:rsidRDefault="008D2504">
      <w:pPr>
        <w:pStyle w:val="ConsPlusCell"/>
        <w:jc w:val="both"/>
      </w:pPr>
      <w:r>
        <w:t>├─────┬──────────────────────────────────────┬───┬───┬───┬───┬───┤</w:t>
      </w:r>
    </w:p>
    <w:p w:rsidR="008D2504" w:rsidRDefault="008D2504">
      <w:pPr>
        <w:pStyle w:val="ConsPlusCell"/>
        <w:jc w:val="both"/>
      </w:pPr>
      <w:r>
        <w:t xml:space="preserve">│21000│КАПИТАЛЬНЫЕ РАСХОДЫ, в том числе </w:t>
      </w:r>
      <w:proofErr w:type="gramStart"/>
      <w:r>
        <w:t>в</w:t>
      </w:r>
      <w:proofErr w:type="gramEnd"/>
      <w:r>
        <w:t>: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│снабженческо-сбытовой сфере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│производственной сфере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│финансово-инвестиционной сфере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│социальной сфере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│21100│Расходы на  создание либо приобретение│   │   │   │   │   │</w:t>
      </w:r>
    </w:p>
    <w:p w:rsidR="008D2504" w:rsidRDefault="008D2504">
      <w:pPr>
        <w:pStyle w:val="ConsPlusCell"/>
        <w:jc w:val="both"/>
      </w:pPr>
      <w:r>
        <w:t xml:space="preserve">│     │имущества, в том числе </w:t>
      </w:r>
      <w:proofErr w:type="gramStart"/>
      <w:r>
        <w:t>в</w:t>
      </w:r>
      <w:proofErr w:type="gramEnd"/>
      <w:r>
        <w:t>: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│снабженческо-сбытовой сфере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│производственной сфере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│финансово-инвестиционной сфере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│социальной сфере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│21200│Расходы на проведение реконструкции  и│   │   │   │   │   │</w:t>
      </w:r>
    </w:p>
    <w:p w:rsidR="008D2504" w:rsidRDefault="008D2504">
      <w:pPr>
        <w:pStyle w:val="ConsPlusCell"/>
        <w:jc w:val="both"/>
      </w:pPr>
      <w:r>
        <w:t xml:space="preserve">│     │модернизации, в том числе </w:t>
      </w:r>
      <w:proofErr w:type="gramStart"/>
      <w:r>
        <w:t>в</w:t>
      </w:r>
      <w:proofErr w:type="gramEnd"/>
      <w:r>
        <w:t>: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│снабженческо-сбытовой сфере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│производственной сфере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│финансово-инвестиционной сфере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│социальной сфере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 xml:space="preserve">│21300│Финансовые вложения, в том числе </w:t>
      </w:r>
      <w:proofErr w:type="gramStart"/>
      <w:r>
        <w:t>в</w:t>
      </w:r>
      <w:proofErr w:type="gramEnd"/>
      <w:r>
        <w:t>: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│снабженческо-сбытовой сфере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│производственной сфере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│финансово-инвестиционной сфере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│социальной сфере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├─────┴──────────────────────────────────────┴───┴───┴───┴───┴───┤</w:t>
      </w:r>
    </w:p>
    <w:p w:rsidR="008D2504" w:rsidRDefault="008D2504">
      <w:pPr>
        <w:pStyle w:val="ConsPlusCell"/>
        <w:jc w:val="both"/>
      </w:pPr>
      <w:r>
        <w:lastRenderedPageBreak/>
        <w:t>│      2.1.2. Источники финансирования капитальных расходов      │</w:t>
      </w:r>
    </w:p>
    <w:p w:rsidR="008D2504" w:rsidRDefault="008D2504">
      <w:pPr>
        <w:pStyle w:val="ConsPlusCell"/>
        <w:jc w:val="both"/>
      </w:pPr>
      <w:r>
        <w:t>├─────┬──────────────────────────────────────┬───┬───┬───┬───┬───┤</w:t>
      </w:r>
    </w:p>
    <w:p w:rsidR="008D2504" w:rsidRDefault="008D2504">
      <w:pPr>
        <w:pStyle w:val="ConsPlusCell"/>
        <w:jc w:val="both"/>
      </w:pPr>
      <w:r>
        <w:t>│21000│КАПИТАЛЬНЫЕ РАСХОДЫ,                  │   │   │   │   │   │</w:t>
      </w:r>
    </w:p>
    <w:p w:rsidR="008D2504" w:rsidRDefault="008D2504">
      <w:pPr>
        <w:pStyle w:val="ConsPlusCell"/>
        <w:jc w:val="both"/>
      </w:pPr>
      <w:r>
        <w:t>│     │</w:t>
      </w:r>
      <w:proofErr w:type="gramStart"/>
      <w:r>
        <w:t>осуществляемые</w:t>
      </w:r>
      <w:proofErr w:type="gramEnd"/>
      <w:r>
        <w:t xml:space="preserve"> за счет: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   чистой прибыли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   амортизации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   федерального бюджета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   займов (кредитов)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   прочих источников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├─────┴──────────────────────────────────────┴───┴───┴───┴───┴───┤</w:t>
      </w:r>
    </w:p>
    <w:p w:rsidR="008D2504" w:rsidRDefault="008D2504">
      <w:pPr>
        <w:pStyle w:val="ConsPlusCell"/>
        <w:jc w:val="both"/>
      </w:pPr>
      <w:r>
        <w:t>│                      2.2. Текущие расходы                      │</w:t>
      </w:r>
    </w:p>
    <w:p w:rsidR="008D2504" w:rsidRDefault="008D2504">
      <w:pPr>
        <w:pStyle w:val="ConsPlusCell"/>
        <w:jc w:val="both"/>
      </w:pPr>
      <w:r>
        <w:t>├─────┬──────────────────────────────────────┬───┬───┬───┬───┬───┤</w:t>
      </w:r>
    </w:p>
    <w:p w:rsidR="008D2504" w:rsidRDefault="008D2504">
      <w:pPr>
        <w:pStyle w:val="ConsPlusCell"/>
        <w:jc w:val="both"/>
      </w:pPr>
      <w:r>
        <w:t>│22000│ТЕКУЩИЕ РАСХОДЫ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│22100│Расходы на   производство   продукции,│   │   │   │   │   │</w:t>
      </w:r>
    </w:p>
    <w:p w:rsidR="008D2504" w:rsidRDefault="008D2504">
      <w:pPr>
        <w:pStyle w:val="ConsPlusCell"/>
        <w:jc w:val="both"/>
      </w:pPr>
      <w:r>
        <w:t>│     │работ, услуг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│22200│Коммерческие расходы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│22300│Управленческие расходы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│22400│Операционные расходы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│22410│Проценты к уплате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│22420</w:t>
      </w:r>
      <w:proofErr w:type="gramStart"/>
      <w:r>
        <w:t>│П</w:t>
      </w:r>
      <w:proofErr w:type="gramEnd"/>
      <w:r>
        <w:t>рочие операционные расходы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│22500│Внереализационные расходы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│22501│штрафы, пени,  неустойки  за нарушение│   │   │   │   │   │</w:t>
      </w:r>
    </w:p>
    <w:p w:rsidR="008D2504" w:rsidRDefault="008D2504">
      <w:pPr>
        <w:pStyle w:val="ConsPlusCell"/>
        <w:jc w:val="both"/>
      </w:pPr>
      <w:r>
        <w:t>│     │условий договоров,          возмещение│   │   │   │   │   │</w:t>
      </w:r>
    </w:p>
    <w:p w:rsidR="008D2504" w:rsidRDefault="008D2504">
      <w:pPr>
        <w:pStyle w:val="ConsPlusCell"/>
        <w:jc w:val="both"/>
      </w:pPr>
      <w:r>
        <w:t>│     │причиненных организацией убытков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│22502│выявленные убытки прошлых лет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 xml:space="preserve">│22503│суммы дебиторской   задолженности,   </w:t>
      </w:r>
      <w:proofErr w:type="gramStart"/>
      <w:r>
        <w:t>в</w:t>
      </w:r>
      <w:proofErr w:type="gramEnd"/>
      <w:r>
        <w:t>│   │   │   │   │   │</w:t>
      </w:r>
    </w:p>
    <w:p w:rsidR="008D2504" w:rsidRDefault="008D2504">
      <w:pPr>
        <w:pStyle w:val="ConsPlusCell"/>
        <w:jc w:val="both"/>
      </w:pPr>
      <w:r>
        <w:t>│     │</w:t>
      </w:r>
      <w:proofErr w:type="gramStart"/>
      <w:r>
        <w:t>отношении</w:t>
      </w:r>
      <w:proofErr w:type="gramEnd"/>
      <w:r>
        <w:t xml:space="preserve"> которой истек  срок  исковой│   │   │   │   │   │</w:t>
      </w:r>
    </w:p>
    <w:p w:rsidR="008D2504" w:rsidRDefault="008D2504">
      <w:pPr>
        <w:pStyle w:val="ConsPlusCell"/>
        <w:jc w:val="both"/>
      </w:pPr>
      <w:r>
        <w:t>│     │давности и  прочие  долги,  нереальные│   │   │   │   │   │</w:t>
      </w:r>
    </w:p>
    <w:p w:rsidR="008D2504" w:rsidRDefault="008D2504">
      <w:pPr>
        <w:pStyle w:val="ConsPlusCell"/>
        <w:jc w:val="both"/>
      </w:pPr>
      <w:r>
        <w:t>│     │для взыскания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     │Непредвиденные расходы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│22600│Затраты на оплату труда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│22700│Расчеты с бюджетом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 xml:space="preserve">│22701│отчисления от  прибыли  в  </w:t>
      </w:r>
      <w:proofErr w:type="gramStart"/>
      <w:r>
        <w:t>федеральный</w:t>
      </w:r>
      <w:proofErr w:type="gramEnd"/>
      <w:r>
        <w:t>│   │   │   │   │   │</w:t>
      </w:r>
    </w:p>
    <w:p w:rsidR="008D2504" w:rsidRDefault="008D2504">
      <w:pPr>
        <w:pStyle w:val="ConsPlusCell"/>
        <w:jc w:val="both"/>
      </w:pPr>
      <w:r>
        <w:t>│     │бюджет                    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│22800│Выплаты по кредитам и займам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│30000│ПРОФИЦИТ (ДЕФИЦИТ) БЮДЖЕТА            │   │   │   │   │   │</w:t>
      </w:r>
    </w:p>
    <w:p w:rsidR="008D2504" w:rsidRDefault="008D2504">
      <w:pPr>
        <w:pStyle w:val="ConsPlusCell"/>
        <w:jc w:val="both"/>
      </w:pPr>
      <w:r>
        <w:t>├─────┼──────────────────────────────────────┼───┼───┼───┼───┼───┤</w:t>
      </w:r>
    </w:p>
    <w:p w:rsidR="008D2504" w:rsidRDefault="008D2504">
      <w:pPr>
        <w:pStyle w:val="ConsPlusCell"/>
        <w:jc w:val="both"/>
      </w:pPr>
      <w:r>
        <w:t>│31000│Остатки средств  на  счетах  на  конец│   │   │   │   │   │</w:t>
      </w:r>
    </w:p>
    <w:p w:rsidR="008D2504" w:rsidRDefault="008D2504">
      <w:pPr>
        <w:pStyle w:val="ConsPlusCell"/>
        <w:jc w:val="both"/>
      </w:pPr>
      <w:r>
        <w:t>│     │периода                               │   │   │   │   │   │</w:t>
      </w:r>
    </w:p>
    <w:p w:rsidR="008D2504" w:rsidRDefault="008D2504">
      <w:pPr>
        <w:pStyle w:val="ConsPlusCell"/>
        <w:jc w:val="both"/>
      </w:pPr>
      <w:r>
        <w:t>└─────┴──────────────────────────────────────┴───┴───┴───┴───┴───┘</w:t>
      </w:r>
    </w:p>
    <w:p w:rsidR="008D2504" w:rsidRDefault="008D2504">
      <w:pPr>
        <w:pStyle w:val="ConsPlusNormal"/>
      </w:pPr>
    </w:p>
    <w:p w:rsidR="009C77ED" w:rsidRDefault="009C77ED">
      <w:pPr>
        <w:pStyle w:val="ConsPlusNormal"/>
        <w:jc w:val="center"/>
        <w:rPr>
          <w:sz w:val="24"/>
        </w:rPr>
      </w:pPr>
    </w:p>
    <w:p w:rsidR="009C77ED" w:rsidRDefault="009C77ED">
      <w:pPr>
        <w:pStyle w:val="ConsPlusNormal"/>
        <w:jc w:val="center"/>
        <w:rPr>
          <w:sz w:val="24"/>
        </w:rPr>
      </w:pP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Раздел IV. Показатели деятельности предприятия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на планируемый период</w:t>
      </w:r>
    </w:p>
    <w:p w:rsidR="008D2504" w:rsidRPr="009C77ED" w:rsidRDefault="008D2504">
      <w:pPr>
        <w:pStyle w:val="ConsPlusNormal"/>
        <w:rPr>
          <w:rFonts w:ascii="Times New Roman" w:hAnsi="Times New Roman" w:cs="Times New Roman"/>
          <w:b/>
        </w:rPr>
      </w:pP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1. Показатели экономической эффективности деятельности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(наименование предприятия)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на ____________________ год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(планируемый период)</w:t>
      </w:r>
    </w:p>
    <w:p w:rsidR="008D2504" w:rsidRDefault="008D2504">
      <w:pPr>
        <w:pStyle w:val="ConsPlusNormal"/>
      </w:pPr>
    </w:p>
    <w:p w:rsidR="008D2504" w:rsidRDefault="008D2504">
      <w:pPr>
        <w:pStyle w:val="ConsPlusNormal"/>
        <w:jc w:val="right"/>
      </w:pPr>
      <w:r>
        <w:rPr>
          <w:sz w:val="24"/>
        </w:rPr>
        <w:t>(тыс. рублей)</w:t>
      </w:r>
    </w:p>
    <w:p w:rsidR="008D2504" w:rsidRDefault="008D2504">
      <w:pPr>
        <w:pStyle w:val="ConsPlusCell"/>
        <w:jc w:val="both"/>
      </w:pPr>
      <w:r>
        <w:t>┌──┬─────────────────────────┬───────┬───────┬───────┬───────┬───┐</w:t>
      </w:r>
    </w:p>
    <w:p w:rsidR="008D2504" w:rsidRDefault="008D2504">
      <w:pPr>
        <w:pStyle w:val="ConsPlusCell"/>
        <w:jc w:val="both"/>
      </w:pPr>
      <w:r>
        <w:t>│  │                         │   I   │  II   │  III  │  IV   │за │</w:t>
      </w:r>
    </w:p>
    <w:p w:rsidR="008D2504" w:rsidRDefault="008D2504">
      <w:pPr>
        <w:pStyle w:val="ConsPlusCell"/>
        <w:jc w:val="both"/>
      </w:pPr>
      <w:r>
        <w:t>│  │                         │квартал│</w:t>
      </w:r>
      <w:proofErr w:type="gramStart"/>
      <w:r>
        <w:t>квартал</w:t>
      </w:r>
      <w:proofErr w:type="gramEnd"/>
      <w:r>
        <w:t>│квартал│квартал│год│</w:t>
      </w:r>
    </w:p>
    <w:p w:rsidR="008D2504" w:rsidRDefault="008D2504">
      <w:pPr>
        <w:pStyle w:val="ConsPlusCell"/>
        <w:jc w:val="both"/>
      </w:pPr>
      <w:r>
        <w:t>├──┼─────────────────────────┼───────┼───────┼───────┼───────┼───┤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 xml:space="preserve">│1 │Выручка (нетто)        </w:t>
      </w:r>
      <w:proofErr w:type="gramStart"/>
      <w:r>
        <w:t>от</w:t>
      </w:r>
      <w:proofErr w:type="gramEnd"/>
      <w:r>
        <w:t>│       │       │       │       │   │</w:t>
      </w:r>
    </w:p>
    <w:p w:rsidR="008D2504" w:rsidRDefault="008D2504">
      <w:pPr>
        <w:pStyle w:val="ConsPlusCell"/>
        <w:jc w:val="both"/>
      </w:pPr>
      <w:r>
        <w:t>│  │продажи          товаров,│       │       │       │       │   │</w:t>
      </w:r>
    </w:p>
    <w:p w:rsidR="008D2504" w:rsidRDefault="008D2504">
      <w:pPr>
        <w:pStyle w:val="ConsPlusCell"/>
        <w:jc w:val="both"/>
      </w:pPr>
      <w:r>
        <w:t>│  │продукции, работ,   услуг│       │       │       │       │   │</w:t>
      </w:r>
    </w:p>
    <w:p w:rsidR="008D2504" w:rsidRDefault="008D2504">
      <w:pPr>
        <w:pStyle w:val="ConsPlusCell"/>
        <w:jc w:val="both"/>
      </w:pPr>
      <w:proofErr w:type="gramStart"/>
      <w:r>
        <w:t>│  │(за вычетом   налога   на│       │       │       │       │   │</w:t>
      </w:r>
      <w:proofErr w:type="gramEnd"/>
    </w:p>
    <w:p w:rsidR="008D2504" w:rsidRDefault="008D2504">
      <w:pPr>
        <w:pStyle w:val="ConsPlusCell"/>
        <w:jc w:val="both"/>
      </w:pPr>
      <w:r>
        <w:t>│  │добавленную    стоимость,│       │       │       │       │   │</w:t>
      </w:r>
    </w:p>
    <w:p w:rsidR="008D2504" w:rsidRDefault="008D2504">
      <w:pPr>
        <w:pStyle w:val="ConsPlusCell"/>
        <w:jc w:val="both"/>
      </w:pPr>
      <w:r>
        <w:t>│  │акцизов и          других│       │       │       │       │   │</w:t>
      </w:r>
    </w:p>
    <w:p w:rsidR="008D2504" w:rsidRDefault="008D2504">
      <w:pPr>
        <w:pStyle w:val="ConsPlusCell"/>
        <w:jc w:val="both"/>
      </w:pPr>
      <w:r>
        <w:t>│  │обязательных платежей)   │       │       │       │       │   │</w:t>
      </w:r>
    </w:p>
    <w:p w:rsidR="008D2504" w:rsidRDefault="008D2504">
      <w:pPr>
        <w:pStyle w:val="ConsPlusCell"/>
        <w:jc w:val="both"/>
      </w:pPr>
      <w:r>
        <w:t>├──┼─────────────────────────┼───────┼───────┼───────┼───────┼───┤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│2 │Чистая прибыль (убыток)  │       │       │       │       │   │</w:t>
      </w:r>
    </w:p>
    <w:p w:rsidR="008D2504" w:rsidRDefault="008D2504">
      <w:pPr>
        <w:pStyle w:val="ConsPlusCell"/>
        <w:jc w:val="both"/>
      </w:pPr>
      <w:r>
        <w:t>├──┼─────────────────────────┼───────┼───────┼───────┼───────┼───┤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│3 │Чистые активы 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├──┼─────────────────────────┼───────┼───────┼───────┼───────┼───┤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│4 │Часть прибыли, подлежащая│       │       │       │       │   │</w:t>
      </w:r>
    </w:p>
    <w:p w:rsidR="008D2504" w:rsidRDefault="008D2504">
      <w:pPr>
        <w:pStyle w:val="ConsPlusCell"/>
        <w:jc w:val="both"/>
      </w:pPr>
      <w:r>
        <w:t xml:space="preserve">│  │перечислению            </w:t>
      </w:r>
      <w:proofErr w:type="gramStart"/>
      <w:r>
        <w:t>в</w:t>
      </w:r>
      <w:proofErr w:type="gramEnd"/>
      <w:r>
        <w:t>│       │       │       │       │   │</w:t>
      </w:r>
    </w:p>
    <w:p w:rsidR="008D2504" w:rsidRDefault="008D2504">
      <w:pPr>
        <w:pStyle w:val="ConsPlusCell"/>
        <w:jc w:val="both"/>
      </w:pPr>
      <w:r>
        <w:t>│  │федеральный бюджет &lt;*&gt;   │       │       │       │       │   │</w:t>
      </w:r>
    </w:p>
    <w:p w:rsidR="008D2504" w:rsidRDefault="008D2504">
      <w:pPr>
        <w:pStyle w:val="ConsPlusCell"/>
        <w:jc w:val="both"/>
      </w:pPr>
      <w:r>
        <w:t>└──┴─────────────────────────┴───────┴───────┴───────┴───────┴───┘</w:t>
      </w:r>
    </w:p>
    <w:p w:rsidR="008D2504" w:rsidRDefault="008D2504">
      <w:pPr>
        <w:pStyle w:val="ConsPlusNormal"/>
      </w:pPr>
    </w:p>
    <w:p w:rsidR="008D2504" w:rsidRPr="009C77ED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7E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2504" w:rsidRPr="009C77ED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7ED">
        <w:rPr>
          <w:rFonts w:ascii="Times New Roman" w:hAnsi="Times New Roman" w:cs="Times New Roman"/>
          <w:sz w:val="24"/>
          <w:szCs w:val="24"/>
        </w:rPr>
        <w:t>&lt;*&gt; Указывается часть прибыли предприятия, подлежащая перечислению в федеральный бюджет в планируемом году по итогам деятельности предприятия за предшествующий год.</w:t>
      </w:r>
    </w:p>
    <w:p w:rsidR="008D2504" w:rsidRDefault="008D2504">
      <w:pPr>
        <w:pStyle w:val="ConsPlusNormal"/>
      </w:pP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2. Дополнительные показатели деятельности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(наименование предприятия)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на ____________________ год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</w:rPr>
      </w:pPr>
      <w:r w:rsidRPr="009C77ED">
        <w:rPr>
          <w:rFonts w:ascii="Times New Roman" w:hAnsi="Times New Roman" w:cs="Times New Roman"/>
          <w:b/>
          <w:sz w:val="24"/>
        </w:rPr>
        <w:t>(планируемый период)</w:t>
      </w:r>
    </w:p>
    <w:p w:rsidR="008D2504" w:rsidRDefault="008D2504">
      <w:pPr>
        <w:pStyle w:val="ConsPlusNormal"/>
      </w:pPr>
    </w:p>
    <w:p w:rsidR="008D2504" w:rsidRDefault="008D2504">
      <w:pPr>
        <w:pStyle w:val="ConsPlusNormal"/>
        <w:jc w:val="right"/>
      </w:pPr>
      <w:r>
        <w:rPr>
          <w:sz w:val="24"/>
        </w:rPr>
        <w:t>(тыс. рублей)</w:t>
      </w:r>
    </w:p>
    <w:p w:rsidR="008D2504" w:rsidRDefault="008D2504">
      <w:pPr>
        <w:pStyle w:val="ConsPlusCell"/>
        <w:jc w:val="both"/>
      </w:pPr>
      <w:r>
        <w:t>┌───┬────────────────────────┬───────┬───────┬───────┬───────┬───┐</w:t>
      </w:r>
    </w:p>
    <w:p w:rsidR="008D2504" w:rsidRDefault="008D2504">
      <w:pPr>
        <w:pStyle w:val="ConsPlusCell"/>
        <w:jc w:val="both"/>
      </w:pPr>
      <w:r>
        <w:t>│   │                        │   I   │  II   │  III  │  IV   │за │</w:t>
      </w:r>
    </w:p>
    <w:p w:rsidR="008D2504" w:rsidRDefault="008D2504">
      <w:pPr>
        <w:pStyle w:val="ConsPlusCell"/>
        <w:jc w:val="both"/>
      </w:pPr>
      <w:r>
        <w:t>│   │                        │квартал│</w:t>
      </w:r>
      <w:proofErr w:type="gramStart"/>
      <w:r>
        <w:t>квартал</w:t>
      </w:r>
      <w:proofErr w:type="gramEnd"/>
      <w:r>
        <w:t>│квартал│квартал│год│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 xml:space="preserve">│1  │Объем производства     </w:t>
      </w:r>
      <w:proofErr w:type="gramStart"/>
      <w:r>
        <w:t>в</w:t>
      </w:r>
      <w:proofErr w:type="gramEnd"/>
      <w:r>
        <w:t>│       │       │       │       │   │</w:t>
      </w:r>
    </w:p>
    <w:p w:rsidR="008D2504" w:rsidRDefault="008D2504">
      <w:pPr>
        <w:pStyle w:val="ConsPlusCell"/>
        <w:jc w:val="both"/>
      </w:pPr>
      <w:r>
        <w:t xml:space="preserve">│   │натуральном выражении </w:t>
      </w:r>
      <w:proofErr w:type="gramStart"/>
      <w:r>
        <w:t>по</w:t>
      </w:r>
      <w:proofErr w:type="gramEnd"/>
      <w:r>
        <w:t>│       │       │       │       │   │</w:t>
      </w:r>
    </w:p>
    <w:p w:rsidR="008D2504" w:rsidRDefault="008D2504">
      <w:pPr>
        <w:pStyle w:val="ConsPlusCell"/>
        <w:jc w:val="both"/>
      </w:pPr>
      <w:r>
        <w:t>│   │основным           видам│       │       │       │       │   │</w:t>
      </w:r>
    </w:p>
    <w:p w:rsidR="008D2504" w:rsidRDefault="008D2504">
      <w:pPr>
        <w:pStyle w:val="ConsPlusCell"/>
        <w:jc w:val="both"/>
      </w:pPr>
      <w:r>
        <w:t>│   │деятельности 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│1.1│             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│1.2│             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│1.3│                        │       │       │       │       │   │</w:t>
      </w:r>
    </w:p>
    <w:p w:rsidR="008D2504" w:rsidRDefault="008D2504">
      <w:pPr>
        <w:pStyle w:val="ConsPlusCell"/>
        <w:jc w:val="both"/>
      </w:pPr>
      <w:r>
        <w:lastRenderedPageBreak/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│1.4│             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│1.5│             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│2  │Среднесписочная         │       │       │       │       │   │</w:t>
      </w:r>
    </w:p>
    <w:p w:rsidR="008D2504" w:rsidRDefault="008D2504">
      <w:pPr>
        <w:pStyle w:val="ConsPlusCell"/>
        <w:jc w:val="both"/>
      </w:pPr>
      <w:r>
        <w:t>│   │численность (человек)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│3  │Среднемесячная          │       │       │       │       │   │</w:t>
      </w:r>
    </w:p>
    <w:p w:rsidR="008D2504" w:rsidRDefault="008D2504">
      <w:pPr>
        <w:pStyle w:val="ConsPlusCell"/>
        <w:jc w:val="both"/>
      </w:pPr>
      <w:r>
        <w:t>│   │заработная         плата│       │       │       │       │   │</w:t>
      </w:r>
    </w:p>
    <w:p w:rsidR="008D2504" w:rsidRDefault="008D2504">
      <w:pPr>
        <w:pStyle w:val="ConsPlusCell"/>
        <w:jc w:val="both"/>
      </w:pPr>
      <w:r>
        <w:t>│   │(рублей)     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 xml:space="preserve">│4  │Затраты на    </w:t>
      </w:r>
      <w:proofErr w:type="gramStart"/>
      <w:r>
        <w:t>социальное</w:t>
      </w:r>
      <w:proofErr w:type="gramEnd"/>
      <w:r>
        <w:t>│       │       │       │       │   │</w:t>
      </w:r>
    </w:p>
    <w:p w:rsidR="008D2504" w:rsidRDefault="008D2504">
      <w:pPr>
        <w:pStyle w:val="ConsPlusCell"/>
        <w:jc w:val="both"/>
      </w:pPr>
      <w:r>
        <w:t>│   │обеспечение            и│       │       │       │       │   │</w:t>
      </w:r>
    </w:p>
    <w:p w:rsidR="008D2504" w:rsidRDefault="008D2504">
      <w:pPr>
        <w:pStyle w:val="ConsPlusCell"/>
        <w:jc w:val="both"/>
      </w:pPr>
      <w:proofErr w:type="gramStart"/>
      <w:r>
        <w:t>│   │здравоохранение    (тыс.│       │       │       │       │   │</w:t>
      </w:r>
      <w:proofErr w:type="gramEnd"/>
    </w:p>
    <w:p w:rsidR="008D2504" w:rsidRDefault="008D2504">
      <w:pPr>
        <w:pStyle w:val="ConsPlusCell"/>
        <w:jc w:val="both"/>
      </w:pPr>
      <w:r>
        <w:t>│   │рублей)      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│5  │Затраты на    реализацию│       │       │       │       │   │</w:t>
      </w:r>
    </w:p>
    <w:p w:rsidR="008D2504" w:rsidRDefault="008D2504">
      <w:pPr>
        <w:pStyle w:val="ConsPlusCell"/>
        <w:jc w:val="both"/>
      </w:pPr>
      <w:r>
        <w:t>│   │экологических   программ│       │       │       │       │   │</w:t>
      </w:r>
    </w:p>
    <w:p w:rsidR="008D2504" w:rsidRDefault="008D2504">
      <w:pPr>
        <w:pStyle w:val="ConsPlusCell"/>
        <w:jc w:val="both"/>
      </w:pPr>
      <w:r>
        <w:t>│   │(тыс. рублей)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 xml:space="preserve">│6  │Прибыль от </w:t>
      </w:r>
      <w:proofErr w:type="gramStart"/>
      <w:r>
        <w:t>основных</w:t>
      </w:r>
      <w:proofErr w:type="gramEnd"/>
      <w:r>
        <w:t xml:space="preserve">     │       │       │       │       │   │</w:t>
      </w:r>
    </w:p>
    <w:p w:rsidR="008D2504" w:rsidRDefault="008D2504">
      <w:pPr>
        <w:pStyle w:val="ConsPlusCell"/>
        <w:jc w:val="both"/>
      </w:pPr>
      <w:r>
        <w:t>│   │видов деятельности      │       │       │       │       │   │</w:t>
      </w:r>
    </w:p>
    <w:p w:rsidR="008D2504" w:rsidRDefault="008D2504">
      <w:pPr>
        <w:pStyle w:val="ConsPlusCell"/>
        <w:jc w:val="both"/>
      </w:pPr>
      <w:r>
        <w:t>│   │(тыс. рублей)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│7  │Совокупные долговые     │       │       │       │       │   │</w:t>
      </w:r>
    </w:p>
    <w:p w:rsidR="008D2504" w:rsidRDefault="008D2504">
      <w:pPr>
        <w:pStyle w:val="ConsPlusCell"/>
        <w:jc w:val="both"/>
      </w:pPr>
      <w:r>
        <w:t>│   │обязательства           │       │       │       │       │   │</w:t>
      </w:r>
    </w:p>
    <w:p w:rsidR="008D2504" w:rsidRDefault="008D2504">
      <w:pPr>
        <w:pStyle w:val="ConsPlusCell"/>
        <w:jc w:val="both"/>
      </w:pPr>
      <w:r>
        <w:t>│   │(тыс. рублей)           │       │       │       │       │   │</w:t>
      </w:r>
    </w:p>
    <w:p w:rsidR="008D2504" w:rsidRDefault="008D2504">
      <w:pPr>
        <w:pStyle w:val="ConsPlusCell"/>
        <w:jc w:val="both"/>
      </w:pPr>
      <w:r>
        <w:t>├───┼────────────────────────┼───────┼───────┼───────┼───────┼───┤</w:t>
      </w:r>
    </w:p>
    <w:p w:rsidR="008D2504" w:rsidRDefault="008D2504">
      <w:pPr>
        <w:pStyle w:val="ConsPlusCell"/>
        <w:jc w:val="both"/>
      </w:pPr>
      <w:r>
        <w:t>│8  │Расходы на НИОКР        │       │       │       │       │   │</w:t>
      </w:r>
    </w:p>
    <w:p w:rsidR="008D2504" w:rsidRDefault="008D2504">
      <w:pPr>
        <w:pStyle w:val="ConsPlusCell"/>
        <w:jc w:val="both"/>
      </w:pPr>
      <w:r>
        <w:t>│   │(тыс. рублей)           │       │       │       │       │   │</w:t>
      </w:r>
    </w:p>
    <w:p w:rsidR="008D2504" w:rsidRDefault="008D2504">
      <w:pPr>
        <w:pStyle w:val="ConsPlusCell"/>
        <w:jc w:val="both"/>
      </w:pPr>
      <w:r>
        <w:t>└───┴────────────────────────┴───────┴───────┴───────┴───────┴───┘</w:t>
      </w:r>
    </w:p>
    <w:p w:rsidR="008D2504" w:rsidRDefault="008D2504">
      <w:pPr>
        <w:pStyle w:val="ConsPlusNormal"/>
      </w:pP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ED">
        <w:rPr>
          <w:rFonts w:ascii="Times New Roman" w:hAnsi="Times New Roman" w:cs="Times New Roman"/>
          <w:b/>
          <w:sz w:val="24"/>
          <w:szCs w:val="24"/>
        </w:rPr>
        <w:t xml:space="preserve">3. Прогноз показателей </w:t>
      </w:r>
      <w:proofErr w:type="gramStart"/>
      <w:r w:rsidRPr="009C77ED">
        <w:rPr>
          <w:rFonts w:ascii="Times New Roman" w:hAnsi="Times New Roman" w:cs="Times New Roman"/>
          <w:b/>
          <w:sz w:val="24"/>
          <w:szCs w:val="24"/>
        </w:rPr>
        <w:t>экономической</w:t>
      </w:r>
      <w:proofErr w:type="gramEnd"/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ED">
        <w:rPr>
          <w:rFonts w:ascii="Times New Roman" w:hAnsi="Times New Roman" w:cs="Times New Roman"/>
          <w:b/>
          <w:sz w:val="24"/>
          <w:szCs w:val="24"/>
        </w:rPr>
        <w:t>эффективности деятельности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ED">
        <w:rPr>
          <w:rFonts w:ascii="Times New Roman" w:hAnsi="Times New Roman" w:cs="Times New Roman"/>
          <w:b/>
          <w:sz w:val="24"/>
          <w:szCs w:val="24"/>
        </w:rPr>
        <w:t>(наименование предприятия)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ED">
        <w:rPr>
          <w:rFonts w:ascii="Times New Roman" w:hAnsi="Times New Roman" w:cs="Times New Roman"/>
          <w:b/>
          <w:sz w:val="24"/>
          <w:szCs w:val="24"/>
        </w:rPr>
        <w:t>на ____________________________________ годы</w:t>
      </w:r>
    </w:p>
    <w:p w:rsidR="008D2504" w:rsidRPr="009C77ED" w:rsidRDefault="008D25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ED">
        <w:rPr>
          <w:rFonts w:ascii="Times New Roman" w:hAnsi="Times New Roman" w:cs="Times New Roman"/>
          <w:b/>
          <w:sz w:val="24"/>
          <w:szCs w:val="24"/>
        </w:rPr>
        <w:t xml:space="preserve">(два года, следующих за </w:t>
      </w:r>
      <w:proofErr w:type="gramStart"/>
      <w:r w:rsidRPr="009C77ED">
        <w:rPr>
          <w:rFonts w:ascii="Times New Roman" w:hAnsi="Times New Roman" w:cs="Times New Roman"/>
          <w:b/>
          <w:sz w:val="24"/>
          <w:szCs w:val="24"/>
        </w:rPr>
        <w:t>планируемым</w:t>
      </w:r>
      <w:proofErr w:type="gramEnd"/>
      <w:r w:rsidRPr="009C77ED">
        <w:rPr>
          <w:rFonts w:ascii="Times New Roman" w:hAnsi="Times New Roman" w:cs="Times New Roman"/>
          <w:b/>
          <w:sz w:val="24"/>
          <w:szCs w:val="24"/>
        </w:rPr>
        <w:t>)</w:t>
      </w:r>
    </w:p>
    <w:p w:rsidR="008D2504" w:rsidRPr="009C77ED" w:rsidRDefault="008D250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D2504" w:rsidRDefault="008D2504">
      <w:pPr>
        <w:pStyle w:val="ConsPlusNormal"/>
        <w:jc w:val="right"/>
      </w:pPr>
      <w:r>
        <w:rPr>
          <w:sz w:val="24"/>
        </w:rPr>
        <w:t>(тыс. рублей)</w:t>
      </w:r>
    </w:p>
    <w:p w:rsidR="008D2504" w:rsidRDefault="008D2504">
      <w:pPr>
        <w:pStyle w:val="ConsPlusCell"/>
        <w:jc w:val="both"/>
      </w:pPr>
      <w:r>
        <w:t>┌──┬────────────────┬─────────────────────┬──────────────────────┐</w:t>
      </w:r>
    </w:p>
    <w:p w:rsidR="008D2504" w:rsidRDefault="008D2504">
      <w:pPr>
        <w:pStyle w:val="ConsPlusCell"/>
        <w:jc w:val="both"/>
      </w:pPr>
      <w:r>
        <w:t xml:space="preserve">│  │                │_________________ год│__________________ </w:t>
      </w:r>
      <w:proofErr w:type="gramStart"/>
      <w:r>
        <w:t>год</w:t>
      </w:r>
      <w:proofErr w:type="gramEnd"/>
      <w:r>
        <w:t>│</w:t>
      </w:r>
    </w:p>
    <w:p w:rsidR="008D2504" w:rsidRDefault="008D2504">
      <w:pPr>
        <w:pStyle w:val="ConsPlusCell"/>
        <w:jc w:val="both"/>
      </w:pPr>
      <w:proofErr w:type="gramStart"/>
      <w:r>
        <w:t>│  │                │ (год, следующий за  │(второй год, следующий│</w:t>
      </w:r>
      <w:proofErr w:type="gramEnd"/>
    </w:p>
    <w:p w:rsidR="008D2504" w:rsidRDefault="008D2504">
      <w:pPr>
        <w:pStyle w:val="ConsPlusCell"/>
        <w:jc w:val="both"/>
      </w:pPr>
      <w:proofErr w:type="gramStart"/>
      <w:r>
        <w:t>│  │                │     планируемым)    │   за планируемым)    │</w:t>
      </w:r>
      <w:proofErr w:type="gramEnd"/>
    </w:p>
    <w:p w:rsidR="008D2504" w:rsidRDefault="008D2504">
      <w:pPr>
        <w:pStyle w:val="ConsPlusCell"/>
        <w:jc w:val="both"/>
      </w:pPr>
      <w:r>
        <w:t>├──┼────────────────┼─────────────────────┼──────────────────────┤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│1 │Выручка  (нетто)│                     │                      │</w:t>
      </w:r>
    </w:p>
    <w:p w:rsidR="008D2504" w:rsidRDefault="008D2504">
      <w:pPr>
        <w:pStyle w:val="ConsPlusCell"/>
        <w:jc w:val="both"/>
      </w:pPr>
      <w:r>
        <w:t>│  │от       продажи│                     │                      │</w:t>
      </w:r>
    </w:p>
    <w:p w:rsidR="008D2504" w:rsidRDefault="008D2504">
      <w:pPr>
        <w:pStyle w:val="ConsPlusCell"/>
        <w:jc w:val="both"/>
      </w:pPr>
      <w:r>
        <w:t>│  │товаров,        │                     │                      │</w:t>
      </w:r>
    </w:p>
    <w:p w:rsidR="008D2504" w:rsidRDefault="008D2504">
      <w:pPr>
        <w:pStyle w:val="ConsPlusCell"/>
        <w:jc w:val="both"/>
      </w:pPr>
      <w:r>
        <w:t>│  │продукции,      │                     │                      │</w:t>
      </w:r>
    </w:p>
    <w:p w:rsidR="008D2504" w:rsidRDefault="008D2504">
      <w:pPr>
        <w:pStyle w:val="ConsPlusCell"/>
        <w:jc w:val="both"/>
      </w:pPr>
      <w:proofErr w:type="gramStart"/>
      <w:r>
        <w:t>│  │работ, услуг (за│                     │                      │</w:t>
      </w:r>
      <w:proofErr w:type="gramEnd"/>
    </w:p>
    <w:p w:rsidR="008D2504" w:rsidRDefault="008D2504">
      <w:pPr>
        <w:pStyle w:val="ConsPlusCell"/>
        <w:jc w:val="both"/>
      </w:pPr>
      <w:r>
        <w:t>│  │вычетом   налога│                     │                      │</w:t>
      </w:r>
    </w:p>
    <w:p w:rsidR="008D2504" w:rsidRDefault="008D2504">
      <w:pPr>
        <w:pStyle w:val="ConsPlusCell"/>
        <w:jc w:val="both"/>
      </w:pPr>
      <w:r>
        <w:t>│  │на   добавленную│                     │                      │</w:t>
      </w:r>
    </w:p>
    <w:p w:rsidR="008D2504" w:rsidRDefault="008D2504">
      <w:pPr>
        <w:pStyle w:val="ConsPlusCell"/>
        <w:jc w:val="both"/>
      </w:pPr>
      <w:r>
        <w:t>│  │стоимость,      │                     │                      │</w:t>
      </w:r>
    </w:p>
    <w:p w:rsidR="008D2504" w:rsidRDefault="008D2504">
      <w:pPr>
        <w:pStyle w:val="ConsPlusCell"/>
        <w:jc w:val="both"/>
      </w:pPr>
      <w:r>
        <w:t>│  │акцизов и других│                     │                      │</w:t>
      </w:r>
    </w:p>
    <w:p w:rsidR="008D2504" w:rsidRDefault="008D2504">
      <w:pPr>
        <w:pStyle w:val="ConsPlusCell"/>
        <w:jc w:val="both"/>
      </w:pPr>
      <w:r>
        <w:t>│  │обязательных    │                     │                      │</w:t>
      </w:r>
    </w:p>
    <w:p w:rsidR="008D2504" w:rsidRDefault="008D2504">
      <w:pPr>
        <w:pStyle w:val="ConsPlusCell"/>
        <w:jc w:val="both"/>
      </w:pPr>
      <w:r>
        <w:t>│  │платежей)       │                     │                      │</w:t>
      </w:r>
    </w:p>
    <w:p w:rsidR="008D2504" w:rsidRDefault="008D2504">
      <w:pPr>
        <w:pStyle w:val="ConsPlusCell"/>
        <w:jc w:val="both"/>
      </w:pPr>
      <w:r>
        <w:t>├──┼────────────────┼─────────────────────┼──────────────────────┤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│2 │Чистая   прибыль│                     │                      │</w:t>
      </w:r>
    </w:p>
    <w:p w:rsidR="008D2504" w:rsidRDefault="008D2504">
      <w:pPr>
        <w:pStyle w:val="ConsPlusCell"/>
        <w:jc w:val="both"/>
      </w:pPr>
      <w:r>
        <w:t>│  │(убыток)        │                     │                      │</w:t>
      </w:r>
    </w:p>
    <w:p w:rsidR="008D2504" w:rsidRDefault="008D2504">
      <w:pPr>
        <w:pStyle w:val="ConsPlusCell"/>
        <w:jc w:val="both"/>
      </w:pPr>
      <w:r>
        <w:t>├──┼────────────────┼─────────────────────┼──────────────────────┤</w:t>
      </w:r>
    </w:p>
    <w:p w:rsidR="008D2504" w:rsidRDefault="008D2504">
      <w:pPr>
        <w:pStyle w:val="ConsPlusCell"/>
        <w:jc w:val="both"/>
      </w:pPr>
      <w:r>
        <w:lastRenderedPageBreak/>
        <w:t>│3 │Чистые активы   │                     │                      │</w:t>
      </w:r>
    </w:p>
    <w:p w:rsidR="008D2504" w:rsidRDefault="008D2504">
      <w:pPr>
        <w:pStyle w:val="ConsPlusCell"/>
        <w:jc w:val="both"/>
      </w:pPr>
      <w:r>
        <w:t>├──┼────────────────┼─────────────────────┼──────────────────────┤</w:t>
      </w:r>
    </w:p>
    <w:p w:rsidR="008D2504" w:rsidRDefault="008D2504">
      <w:pPr>
        <w:pStyle w:val="ConsPlusCell"/>
        <w:jc w:val="both"/>
      </w:pPr>
      <w:r>
        <w:t>│4 │Часть   прибыли,│                     │                      │</w:t>
      </w:r>
    </w:p>
    <w:p w:rsidR="008D2504" w:rsidRDefault="008D2504">
      <w:pPr>
        <w:pStyle w:val="ConsPlusCell"/>
        <w:jc w:val="both"/>
      </w:pPr>
      <w:r>
        <w:t>│  │подлежащая      │                     │                      │</w:t>
      </w:r>
    </w:p>
    <w:p w:rsidR="008D2504" w:rsidRDefault="008D2504">
      <w:pPr>
        <w:pStyle w:val="ConsPlusCell"/>
        <w:jc w:val="both"/>
      </w:pPr>
      <w:r>
        <w:t xml:space="preserve">│  │перечислению   </w:t>
      </w:r>
      <w:proofErr w:type="gramStart"/>
      <w:r>
        <w:t>в</w:t>
      </w:r>
      <w:proofErr w:type="gramEnd"/>
      <w:r>
        <w:t>│                     │                      │</w:t>
      </w:r>
    </w:p>
    <w:p w:rsidR="008D2504" w:rsidRDefault="008D2504">
      <w:pPr>
        <w:pStyle w:val="ConsPlusCell"/>
        <w:jc w:val="both"/>
      </w:pPr>
      <w:r>
        <w:t>│  │федеральный     │                     │                      │</w:t>
      </w:r>
    </w:p>
    <w:p w:rsidR="008D2504" w:rsidRDefault="008D2504">
      <w:pPr>
        <w:pStyle w:val="ConsPlusCell"/>
        <w:jc w:val="both"/>
      </w:pPr>
      <w:r>
        <w:t>│  │бюджет &lt;*&gt;      │                     │                      │</w:t>
      </w:r>
    </w:p>
    <w:p w:rsidR="008D2504" w:rsidRDefault="008D2504">
      <w:pPr>
        <w:pStyle w:val="ConsPlusCell"/>
        <w:jc w:val="both"/>
      </w:pPr>
      <w:r>
        <w:t>└──┴────────────────┴─────────────────────┴──────────────────────┘</w:t>
      </w:r>
    </w:p>
    <w:p w:rsidR="008D2504" w:rsidRDefault="008D2504">
      <w:pPr>
        <w:pStyle w:val="ConsPlusNormal"/>
      </w:pPr>
    </w:p>
    <w:p w:rsidR="008D2504" w:rsidRDefault="008D2504">
      <w:pPr>
        <w:pStyle w:val="ConsPlusNormal"/>
        <w:ind w:firstLine="540"/>
        <w:jc w:val="both"/>
      </w:pPr>
      <w:r>
        <w:rPr>
          <w:sz w:val="24"/>
        </w:rPr>
        <w:t>--------------------------------</w:t>
      </w:r>
    </w:p>
    <w:p w:rsidR="008D2504" w:rsidRPr="009C77ED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7ED">
        <w:rPr>
          <w:rFonts w:ascii="Times New Roman" w:hAnsi="Times New Roman" w:cs="Times New Roman"/>
          <w:sz w:val="24"/>
          <w:szCs w:val="24"/>
        </w:rPr>
        <w:t>&lt;*&gt; Указывается часть прибыли предприятия, подле</w:t>
      </w:r>
      <w:r w:rsidR="009C77ED">
        <w:rPr>
          <w:rFonts w:ascii="Times New Roman" w:hAnsi="Times New Roman" w:cs="Times New Roman"/>
          <w:sz w:val="24"/>
          <w:szCs w:val="24"/>
        </w:rPr>
        <w:t xml:space="preserve">жащая перечислению в местный </w:t>
      </w:r>
      <w:r w:rsidRPr="009C77ED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9C77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C77ED">
        <w:rPr>
          <w:rFonts w:ascii="Times New Roman" w:hAnsi="Times New Roman" w:cs="Times New Roman"/>
          <w:sz w:val="24"/>
          <w:szCs w:val="24"/>
        </w:rPr>
        <w:t>в данном году по итогам деятельности предприятия за предшествующий год.</w:t>
      </w:r>
    </w:p>
    <w:p w:rsidR="008D2504" w:rsidRPr="009C77ED" w:rsidRDefault="008D25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504" w:rsidRPr="009C77ED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7E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D2504" w:rsidRPr="009C77ED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7ED">
        <w:rPr>
          <w:rFonts w:ascii="Times New Roman" w:hAnsi="Times New Roman" w:cs="Times New Roman"/>
          <w:sz w:val="24"/>
          <w:szCs w:val="24"/>
        </w:rPr>
        <w:t xml:space="preserve">1. Дополнительные показатели деятельности предприятия могут устанавливаться </w:t>
      </w:r>
      <w:r w:rsidR="009C77E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9C77ED">
        <w:rPr>
          <w:rFonts w:ascii="Times New Roman" w:hAnsi="Times New Roman" w:cs="Times New Roman"/>
          <w:sz w:val="24"/>
          <w:szCs w:val="24"/>
        </w:rPr>
        <w:t>исходя из целей и задач, определенных стратегией развития предприятия.</w:t>
      </w:r>
    </w:p>
    <w:p w:rsidR="008D2504" w:rsidRPr="009C77ED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7ED">
        <w:rPr>
          <w:rFonts w:ascii="Times New Roman" w:hAnsi="Times New Roman" w:cs="Times New Roman"/>
          <w:sz w:val="24"/>
          <w:szCs w:val="24"/>
        </w:rPr>
        <w:t>2. Значения плановых показателей указываются поквартально нарастающим итогом.</w:t>
      </w:r>
    </w:p>
    <w:p w:rsidR="008D2504" w:rsidRPr="009C77ED" w:rsidRDefault="008D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7ED">
        <w:rPr>
          <w:rFonts w:ascii="Times New Roman" w:hAnsi="Times New Roman" w:cs="Times New Roman"/>
          <w:sz w:val="24"/>
          <w:szCs w:val="24"/>
        </w:rPr>
        <w:t>3. Прогноз показателей экономической эффективности деятельности предприятия на 2 года, следующие за планируемым годом, определяется исходя из ожидаемого эффекта реализации мероприятий программы и утвержденной стратегии развития предприятия.</w:t>
      </w:r>
    </w:p>
    <w:p w:rsidR="008D2504" w:rsidRPr="009C77ED" w:rsidRDefault="008D25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504" w:rsidRPr="009C77ED" w:rsidRDefault="008D25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504" w:rsidRDefault="008D2504">
      <w:pPr>
        <w:pStyle w:val="ConsPlusNormal"/>
      </w:pPr>
    </w:p>
    <w:p w:rsidR="008D2504" w:rsidRDefault="008D2504">
      <w:pPr>
        <w:pStyle w:val="ConsPlusNormal"/>
      </w:pPr>
    </w:p>
    <w:p w:rsidR="00A402DE" w:rsidRPr="00A95CEC" w:rsidRDefault="00A402DE" w:rsidP="008D25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02DE" w:rsidRPr="00A95CEC" w:rsidSect="00B50FF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A9" w:rsidRDefault="00803CA9" w:rsidP="006407BB">
      <w:pPr>
        <w:spacing w:after="0" w:line="240" w:lineRule="auto"/>
      </w:pPr>
      <w:r>
        <w:separator/>
      </w:r>
    </w:p>
  </w:endnote>
  <w:endnote w:type="continuationSeparator" w:id="0">
    <w:p w:rsidR="00803CA9" w:rsidRDefault="00803CA9" w:rsidP="0064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8751"/>
      <w:docPartObj>
        <w:docPartGallery w:val="Page Numbers (Bottom of Page)"/>
        <w:docPartUnique/>
      </w:docPartObj>
    </w:sdtPr>
    <w:sdtContent>
      <w:p w:rsidR="00EA2140" w:rsidRDefault="00EA2140">
        <w:pPr>
          <w:pStyle w:val="a5"/>
          <w:jc w:val="right"/>
        </w:pPr>
        <w:fldSimple w:instr=" PAGE   \* MERGEFORMAT ">
          <w:r w:rsidR="00156960">
            <w:rPr>
              <w:noProof/>
            </w:rPr>
            <w:t>4</w:t>
          </w:r>
        </w:fldSimple>
      </w:p>
    </w:sdtContent>
  </w:sdt>
  <w:p w:rsidR="00EA2140" w:rsidRDefault="00EA2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A9" w:rsidRDefault="00803CA9" w:rsidP="006407BB">
      <w:pPr>
        <w:spacing w:after="0" w:line="240" w:lineRule="auto"/>
      </w:pPr>
      <w:r>
        <w:separator/>
      </w:r>
    </w:p>
  </w:footnote>
  <w:footnote w:type="continuationSeparator" w:id="0">
    <w:p w:rsidR="00803CA9" w:rsidRDefault="00803CA9" w:rsidP="00640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BB"/>
    <w:rsid w:val="000074B3"/>
    <w:rsid w:val="000144F3"/>
    <w:rsid w:val="00037BD1"/>
    <w:rsid w:val="00050797"/>
    <w:rsid w:val="000852AA"/>
    <w:rsid w:val="000A05FF"/>
    <w:rsid w:val="000A5334"/>
    <w:rsid w:val="00104394"/>
    <w:rsid w:val="0011369C"/>
    <w:rsid w:val="00121F8C"/>
    <w:rsid w:val="001314E1"/>
    <w:rsid w:val="00135D49"/>
    <w:rsid w:val="00156960"/>
    <w:rsid w:val="00161423"/>
    <w:rsid w:val="00182A5F"/>
    <w:rsid w:val="00184EDE"/>
    <w:rsid w:val="00191848"/>
    <w:rsid w:val="001948A1"/>
    <w:rsid w:val="00195224"/>
    <w:rsid w:val="001A04BD"/>
    <w:rsid w:val="001A1B72"/>
    <w:rsid w:val="001B5BE9"/>
    <w:rsid w:val="001C048F"/>
    <w:rsid w:val="001D0FCC"/>
    <w:rsid w:val="001E2315"/>
    <w:rsid w:val="001F6356"/>
    <w:rsid w:val="0020696F"/>
    <w:rsid w:val="00220B1E"/>
    <w:rsid w:val="00241F84"/>
    <w:rsid w:val="00271C85"/>
    <w:rsid w:val="00273BA7"/>
    <w:rsid w:val="002943AA"/>
    <w:rsid w:val="002C29BD"/>
    <w:rsid w:val="002C7A6C"/>
    <w:rsid w:val="002D134A"/>
    <w:rsid w:val="002D512D"/>
    <w:rsid w:val="002E361E"/>
    <w:rsid w:val="002E587D"/>
    <w:rsid w:val="002E68F7"/>
    <w:rsid w:val="00313E66"/>
    <w:rsid w:val="00315C43"/>
    <w:rsid w:val="00322138"/>
    <w:rsid w:val="003339DE"/>
    <w:rsid w:val="003952D6"/>
    <w:rsid w:val="0039734A"/>
    <w:rsid w:val="003A154E"/>
    <w:rsid w:val="003A3CD7"/>
    <w:rsid w:val="003B5215"/>
    <w:rsid w:val="003C444F"/>
    <w:rsid w:val="003F5363"/>
    <w:rsid w:val="00404616"/>
    <w:rsid w:val="004071CD"/>
    <w:rsid w:val="004264BC"/>
    <w:rsid w:val="00431548"/>
    <w:rsid w:val="00453876"/>
    <w:rsid w:val="00470F57"/>
    <w:rsid w:val="00495B7D"/>
    <w:rsid w:val="004A33A8"/>
    <w:rsid w:val="004B2C2B"/>
    <w:rsid w:val="004B67E4"/>
    <w:rsid w:val="004B7E49"/>
    <w:rsid w:val="004C5D90"/>
    <w:rsid w:val="004D6B84"/>
    <w:rsid w:val="005215EA"/>
    <w:rsid w:val="00533DD0"/>
    <w:rsid w:val="00554969"/>
    <w:rsid w:val="005622E3"/>
    <w:rsid w:val="00563676"/>
    <w:rsid w:val="00563D19"/>
    <w:rsid w:val="005817E0"/>
    <w:rsid w:val="0058264B"/>
    <w:rsid w:val="00585BAF"/>
    <w:rsid w:val="00587C36"/>
    <w:rsid w:val="0059240E"/>
    <w:rsid w:val="005C7BAB"/>
    <w:rsid w:val="005D32CD"/>
    <w:rsid w:val="005E0EE9"/>
    <w:rsid w:val="005E4FF5"/>
    <w:rsid w:val="005F50BB"/>
    <w:rsid w:val="005F6BFE"/>
    <w:rsid w:val="00606C49"/>
    <w:rsid w:val="006110B2"/>
    <w:rsid w:val="006256CA"/>
    <w:rsid w:val="00633AC6"/>
    <w:rsid w:val="00637791"/>
    <w:rsid w:val="006407BB"/>
    <w:rsid w:val="006419C2"/>
    <w:rsid w:val="00642388"/>
    <w:rsid w:val="006648A9"/>
    <w:rsid w:val="00664A8B"/>
    <w:rsid w:val="00667EEB"/>
    <w:rsid w:val="00694E37"/>
    <w:rsid w:val="006B1914"/>
    <w:rsid w:val="006B72DD"/>
    <w:rsid w:val="006F09CA"/>
    <w:rsid w:val="00716B7F"/>
    <w:rsid w:val="00721FFA"/>
    <w:rsid w:val="00733D1A"/>
    <w:rsid w:val="007454A4"/>
    <w:rsid w:val="00751D67"/>
    <w:rsid w:val="0076051B"/>
    <w:rsid w:val="00793397"/>
    <w:rsid w:val="00795D1E"/>
    <w:rsid w:val="007B5A04"/>
    <w:rsid w:val="007D6CB5"/>
    <w:rsid w:val="007E02A1"/>
    <w:rsid w:val="007F2FF6"/>
    <w:rsid w:val="008004AE"/>
    <w:rsid w:val="0080051F"/>
    <w:rsid w:val="00803CA9"/>
    <w:rsid w:val="00830F3F"/>
    <w:rsid w:val="008400C8"/>
    <w:rsid w:val="00844C50"/>
    <w:rsid w:val="008461BD"/>
    <w:rsid w:val="00855CD0"/>
    <w:rsid w:val="008601E2"/>
    <w:rsid w:val="008759A8"/>
    <w:rsid w:val="00880B6E"/>
    <w:rsid w:val="00880D21"/>
    <w:rsid w:val="00887B5E"/>
    <w:rsid w:val="0089104F"/>
    <w:rsid w:val="008B441B"/>
    <w:rsid w:val="008C0EAC"/>
    <w:rsid w:val="008C3199"/>
    <w:rsid w:val="008D2504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65EAA"/>
    <w:rsid w:val="009876EF"/>
    <w:rsid w:val="00994C50"/>
    <w:rsid w:val="009B16CF"/>
    <w:rsid w:val="009C77ED"/>
    <w:rsid w:val="00A10201"/>
    <w:rsid w:val="00A14C59"/>
    <w:rsid w:val="00A402DE"/>
    <w:rsid w:val="00A45BF6"/>
    <w:rsid w:val="00A471B0"/>
    <w:rsid w:val="00A55A17"/>
    <w:rsid w:val="00A65898"/>
    <w:rsid w:val="00A73A79"/>
    <w:rsid w:val="00A75E6B"/>
    <w:rsid w:val="00A83B66"/>
    <w:rsid w:val="00A83F48"/>
    <w:rsid w:val="00A845FF"/>
    <w:rsid w:val="00A95CEC"/>
    <w:rsid w:val="00AA6BBE"/>
    <w:rsid w:val="00AB32EA"/>
    <w:rsid w:val="00AC348B"/>
    <w:rsid w:val="00AC5BC5"/>
    <w:rsid w:val="00AD04AA"/>
    <w:rsid w:val="00AD47A1"/>
    <w:rsid w:val="00AF7EBE"/>
    <w:rsid w:val="00B2627B"/>
    <w:rsid w:val="00B40549"/>
    <w:rsid w:val="00B50FF0"/>
    <w:rsid w:val="00B561BB"/>
    <w:rsid w:val="00B64CC3"/>
    <w:rsid w:val="00B7248E"/>
    <w:rsid w:val="00BB509E"/>
    <w:rsid w:val="00BB58BB"/>
    <w:rsid w:val="00BE2047"/>
    <w:rsid w:val="00BF42FB"/>
    <w:rsid w:val="00BF5EA6"/>
    <w:rsid w:val="00C014C5"/>
    <w:rsid w:val="00C16C86"/>
    <w:rsid w:val="00C21905"/>
    <w:rsid w:val="00C576BF"/>
    <w:rsid w:val="00C61D19"/>
    <w:rsid w:val="00C645C3"/>
    <w:rsid w:val="00C953D6"/>
    <w:rsid w:val="00CA6904"/>
    <w:rsid w:val="00CC75EE"/>
    <w:rsid w:val="00CD4E2B"/>
    <w:rsid w:val="00CF2E78"/>
    <w:rsid w:val="00CF2EC1"/>
    <w:rsid w:val="00D06D0D"/>
    <w:rsid w:val="00D234BC"/>
    <w:rsid w:val="00D26A53"/>
    <w:rsid w:val="00D51DFA"/>
    <w:rsid w:val="00D713C4"/>
    <w:rsid w:val="00D7141C"/>
    <w:rsid w:val="00D84B68"/>
    <w:rsid w:val="00DB03FC"/>
    <w:rsid w:val="00DB207C"/>
    <w:rsid w:val="00DC37C4"/>
    <w:rsid w:val="00DD0A3C"/>
    <w:rsid w:val="00DD3E61"/>
    <w:rsid w:val="00DF0B07"/>
    <w:rsid w:val="00E01698"/>
    <w:rsid w:val="00E1406A"/>
    <w:rsid w:val="00E1482C"/>
    <w:rsid w:val="00E405B8"/>
    <w:rsid w:val="00E540A7"/>
    <w:rsid w:val="00E561A4"/>
    <w:rsid w:val="00E86265"/>
    <w:rsid w:val="00E873B2"/>
    <w:rsid w:val="00EA2140"/>
    <w:rsid w:val="00ED2CDF"/>
    <w:rsid w:val="00ED7B5F"/>
    <w:rsid w:val="00EE771A"/>
    <w:rsid w:val="00F03206"/>
    <w:rsid w:val="00F51FB1"/>
    <w:rsid w:val="00F56033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7BB"/>
  </w:style>
  <w:style w:type="paragraph" w:styleId="a5">
    <w:name w:val="footer"/>
    <w:basedOn w:val="a"/>
    <w:link w:val="a6"/>
    <w:uiPriority w:val="99"/>
    <w:unhideWhenUsed/>
    <w:rsid w:val="0064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7BB"/>
  </w:style>
  <w:style w:type="paragraph" w:customStyle="1" w:styleId="ConsPlusNonformat">
    <w:name w:val="ConsPlusNonformat"/>
    <w:rsid w:val="008D2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2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3E433A9FFEEBA29572AF9838C963CCE2A4268F57FD184E02EF54A13475962889C2CF96CFAA035J8FC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53E433A9FFEEBA29572AF9838C963CCD234367F578D184E02EF54A13475962889C2CF96CFAAC31J8F0L" TargetMode="External"/><Relationship Id="rId12" Type="http://schemas.openxmlformats.org/officeDocument/2006/relationships/hyperlink" Target="consultantplus://offline/ref=5C91924B49AD5DDC4E4FE001676692A8872DE1D1C6D985CD70592D066725E9CD33B9C724423F68B1c1w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3E433A9FFEEBA29572AF9838C963CCD234564FC7FD184E02EF54A13475962889C2CF96CFBAF36J8F2L" TargetMode="External"/><Relationship Id="rId11" Type="http://schemas.openxmlformats.org/officeDocument/2006/relationships/hyperlink" Target="consultantplus://offline/ref=1463186C48128B9A126B830E4AF7B077094816BA08E9C462FA9791B07DE5L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63186C48128B9A126B830E4AF7B077094817B60BEDC462FA9791B07D5D6903D46493E53DEDDBB1EDL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63186C48128B9A126B830E4AF7B077094817B60BEDC462FA9791B07D5D6903D46493E53DEDDBB1EDL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8698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58161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12</cp:revision>
  <dcterms:created xsi:type="dcterms:W3CDTF">2016-08-03T09:11:00Z</dcterms:created>
  <dcterms:modified xsi:type="dcterms:W3CDTF">2016-08-09T10:15:00Z</dcterms:modified>
</cp:coreProperties>
</file>